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DE8B8" w14:textId="0E20E0D0" w:rsidR="000658FE" w:rsidRDefault="00165D6D">
      <w:pPr>
        <w:spacing w:line="360" w:lineRule="auto"/>
        <w:jc w:val="center"/>
        <w:rPr>
          <w:rFonts w:ascii="宋体" w:eastAsia="黑体" w:hAnsi="宋体" w:cs="宋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张婵</w:t>
      </w:r>
    </w:p>
    <w:p w14:paraId="68159FB3" w14:textId="4A1A9FD2" w:rsidR="000658FE" w:rsidRDefault="00165D6D">
      <w:pPr>
        <w:spacing w:line="360" w:lineRule="auto"/>
        <w:jc w:val="center"/>
        <w:rPr>
          <w:rFonts w:ascii="宋体" w:eastAsia="宋体" w:hAnsi="宋体" w:cs="宋体" w:hint="eastAsia"/>
          <w:sz w:val="24"/>
          <w:szCs w:val="24"/>
        </w:rPr>
      </w:pPr>
      <w:r>
        <w:rPr>
          <w:rStyle w:val="aa"/>
          <w:rFonts w:ascii="楷体" w:eastAsia="楷体" w:hAnsi="楷体" w:hint="eastAsia"/>
          <w:noProof/>
          <w:szCs w:val="21"/>
        </w:rPr>
        <w:drawing>
          <wp:inline distT="0" distB="0" distL="0" distR="0" wp14:anchorId="2187C928" wp14:editId="6C542C61">
            <wp:extent cx="1031443" cy="1390593"/>
            <wp:effectExtent l="0" t="0" r="0" b="0"/>
            <wp:docPr id="39353367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769" b="6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3" cy="139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114300" distR="114300" wp14:anchorId="5369C86C" wp14:editId="59BC2296">
            <wp:extent cx="38100" cy="762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09C9376" w14:textId="77777777" w:rsidR="000658FE" w:rsidRDefault="00000000">
      <w:pPr>
        <w:spacing w:line="360" w:lineRule="auto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一、个人简介</w:t>
      </w:r>
    </w:p>
    <w:p w14:paraId="31D1CBE4" w14:textId="15619D65" w:rsidR="000658FE" w:rsidRDefault="00165D6D">
      <w:pPr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>张婵</w:t>
      </w:r>
      <w:r w:rsidR="00CF6C12">
        <w:rPr>
          <w:rFonts w:ascii="Times New Roman" w:hAnsiTheme="minorEastAsia" w:cs="Times New Roman" w:hint="eastAsia"/>
          <w:sz w:val="24"/>
          <w:szCs w:val="24"/>
        </w:rPr>
        <w:t>，</w:t>
      </w:r>
      <w:r w:rsidR="00CF6C12">
        <w:rPr>
          <w:rFonts w:ascii="Times New Roman" w:hAnsiTheme="minorEastAsia" w:cs="Times New Roman"/>
          <w:sz w:val="24"/>
          <w:szCs w:val="24"/>
        </w:rPr>
        <w:t>女，</w:t>
      </w:r>
      <w:r w:rsidR="00CF6C12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 w:hint="eastAsia"/>
          <w:sz w:val="24"/>
          <w:szCs w:val="24"/>
        </w:rPr>
        <w:t>84</w:t>
      </w:r>
      <w:r w:rsidR="00CF6C12">
        <w:rPr>
          <w:rFonts w:ascii="Times New Roman" w:hAnsiTheme="minorEastAsia" w:cs="Times New Roman"/>
          <w:sz w:val="24"/>
          <w:szCs w:val="24"/>
        </w:rPr>
        <w:t>年</w:t>
      </w:r>
      <w:r>
        <w:rPr>
          <w:rFonts w:ascii="Times New Roman" w:hAnsi="Times New Roman" w:cs="Times New Roman" w:hint="eastAsia"/>
          <w:sz w:val="24"/>
          <w:szCs w:val="24"/>
        </w:rPr>
        <w:t>4</w:t>
      </w:r>
      <w:r w:rsidR="00CF6C12">
        <w:rPr>
          <w:rFonts w:ascii="Times New Roman" w:hAnsiTheme="minorEastAsia" w:cs="Times New Roman"/>
          <w:sz w:val="24"/>
          <w:szCs w:val="24"/>
        </w:rPr>
        <w:t>月生，</w:t>
      </w:r>
      <w:r w:rsidR="00CF6C12">
        <w:rPr>
          <w:rFonts w:ascii="Times New Roman" w:hAnsiTheme="minorEastAsia" w:cs="Times New Roman" w:hint="eastAsia"/>
          <w:sz w:val="24"/>
          <w:szCs w:val="24"/>
        </w:rPr>
        <w:t>讲师</w:t>
      </w:r>
      <w:r w:rsidR="00CF6C12">
        <w:rPr>
          <w:rFonts w:ascii="Times New Roman" w:hAnsiTheme="minorEastAsia" w:cs="Times New Roman"/>
          <w:sz w:val="24"/>
          <w:szCs w:val="24"/>
        </w:rPr>
        <w:t>，</w:t>
      </w:r>
      <w:r w:rsidR="005C5F8A">
        <w:rPr>
          <w:rFonts w:ascii="Times New Roman" w:hAnsiTheme="minorEastAsia" w:cs="Times New Roman" w:hint="eastAsia"/>
          <w:sz w:val="24"/>
          <w:szCs w:val="24"/>
        </w:rPr>
        <w:t>国际中文</w:t>
      </w:r>
      <w:r>
        <w:rPr>
          <w:rFonts w:ascii="Times New Roman" w:hAnsiTheme="minorEastAsia" w:cs="Times New Roman" w:hint="eastAsia"/>
          <w:sz w:val="24"/>
          <w:szCs w:val="24"/>
        </w:rPr>
        <w:t>教育</w:t>
      </w:r>
      <w:r w:rsidR="005C5F8A">
        <w:rPr>
          <w:rFonts w:ascii="Times New Roman" w:hAnsiTheme="minorEastAsia" w:cs="Times New Roman" w:hint="eastAsia"/>
          <w:sz w:val="24"/>
          <w:szCs w:val="24"/>
        </w:rPr>
        <w:t>专业</w:t>
      </w:r>
      <w:r w:rsidR="00CF6C12">
        <w:rPr>
          <w:rFonts w:ascii="Times New Roman" w:hAnsiTheme="minorEastAsia" w:cs="Times New Roman" w:hint="eastAsia"/>
          <w:sz w:val="24"/>
          <w:szCs w:val="24"/>
        </w:rPr>
        <w:t>硕</w:t>
      </w:r>
      <w:r w:rsidR="00CF6C12">
        <w:rPr>
          <w:rFonts w:ascii="Times New Roman" w:hAnsiTheme="minorEastAsia" w:cs="Times New Roman"/>
          <w:sz w:val="24"/>
          <w:szCs w:val="24"/>
        </w:rPr>
        <w:t>士生导师</w:t>
      </w:r>
      <w:r w:rsidR="00CF6C12">
        <w:rPr>
          <w:rFonts w:ascii="Times New Roman" w:hAnsiTheme="minorEastAsia" w:cs="Times New Roman" w:hint="eastAsia"/>
          <w:sz w:val="24"/>
          <w:szCs w:val="24"/>
        </w:rPr>
        <w:t>。</w:t>
      </w:r>
    </w:p>
    <w:p w14:paraId="5DF4F6BE" w14:textId="4E463C3E" w:rsidR="00165D6D" w:rsidRPr="0081579F" w:rsidRDefault="00165D6D" w:rsidP="00165D6D">
      <w:pPr>
        <w:pStyle w:val="a9"/>
        <w:spacing w:line="360" w:lineRule="auto"/>
        <w:ind w:firstLineChars="200" w:firstLine="480"/>
        <w:rPr>
          <w:rFonts w:hint="eastAsia"/>
        </w:rPr>
      </w:pPr>
      <w:r>
        <w:t>2007年毕业于长春大学俄英双语专业</w:t>
      </w:r>
      <w:r>
        <w:rPr>
          <w:rFonts w:hint="eastAsia"/>
        </w:rPr>
        <w:t>，</w:t>
      </w:r>
      <w:r w:rsidR="00DB7C99">
        <w:rPr>
          <w:rFonts w:hint="eastAsia"/>
        </w:rPr>
        <w:t>通过</w:t>
      </w:r>
      <w:r w:rsidRPr="0081579F">
        <w:rPr>
          <w:rFonts w:hint="eastAsia"/>
        </w:rPr>
        <w:t>国家留学基金委</w:t>
      </w:r>
      <w:r>
        <w:rPr>
          <w:rFonts w:hint="eastAsia"/>
        </w:rPr>
        <w:t>选拔获得俄罗斯单方奖学金项目</w:t>
      </w:r>
      <w:r w:rsidRPr="0081579F">
        <w:rPr>
          <w:rFonts w:hint="eastAsia"/>
        </w:rPr>
        <w:t>资助，</w:t>
      </w:r>
      <w:r>
        <w:rPr>
          <w:rFonts w:hint="eastAsia"/>
        </w:rPr>
        <w:t>赴俄罗斯国立普希金俄语学院留学，硕士阶段专业为对外俄语教学法</w:t>
      </w:r>
      <w:r w:rsidRPr="0081579F">
        <w:rPr>
          <w:rFonts w:hint="eastAsia"/>
        </w:rPr>
        <w:t>；20</w:t>
      </w:r>
      <w:r>
        <w:t>10</w:t>
      </w:r>
      <w:r w:rsidRPr="0081579F">
        <w:rPr>
          <w:rFonts w:hint="eastAsia"/>
        </w:rPr>
        <w:t>年</w:t>
      </w:r>
      <w:r>
        <w:rPr>
          <w:rFonts w:hint="eastAsia"/>
        </w:rPr>
        <w:t>9月至2</w:t>
      </w:r>
      <w:r>
        <w:t>013年</w:t>
      </w:r>
      <w:r>
        <w:rPr>
          <w:rFonts w:hint="eastAsia"/>
        </w:rPr>
        <w:t>3月于俄罗斯伏尔加格勒国立师范大学攻读博士</w:t>
      </w:r>
      <w:r w:rsidRPr="0081579F">
        <w:rPr>
          <w:rFonts w:hint="eastAsia"/>
        </w:rPr>
        <w:t>，</w:t>
      </w:r>
      <w:r>
        <w:rPr>
          <w:rFonts w:hint="eastAsia"/>
        </w:rPr>
        <w:t>专业为比较历史语言学、类型语言学与对比语言学</w:t>
      </w:r>
      <w:r w:rsidRPr="0081579F">
        <w:rPr>
          <w:rFonts w:hint="eastAsia"/>
        </w:rPr>
        <w:t>。</w:t>
      </w:r>
    </w:p>
    <w:p w14:paraId="5887C23E" w14:textId="3E6280AE" w:rsidR="009E5992" w:rsidRPr="00165D6D" w:rsidRDefault="00296DDF" w:rsidP="00165D6D">
      <w:pPr>
        <w:spacing w:line="360" w:lineRule="auto"/>
        <w:ind w:firstLineChars="177" w:firstLine="425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近年来</w:t>
      </w:r>
      <w:r w:rsidR="00DB7C99">
        <w:rPr>
          <w:rFonts w:ascii="宋体" w:eastAsia="宋体" w:hAnsi="宋体" w:cs="宋体" w:hint="eastAsia"/>
          <w:kern w:val="0"/>
          <w:sz w:val="24"/>
          <w:szCs w:val="24"/>
        </w:rPr>
        <w:t>主要从事俄语专业教学和科研工作，曾</w:t>
      </w:r>
      <w:r w:rsidR="00165D6D" w:rsidRPr="00165D6D">
        <w:rPr>
          <w:rFonts w:ascii="宋体" w:eastAsia="宋体" w:hAnsi="宋体" w:cs="宋体" w:hint="eastAsia"/>
          <w:kern w:val="0"/>
          <w:sz w:val="24"/>
          <w:szCs w:val="24"/>
        </w:rPr>
        <w:t>参与多项国家和省部级社科项目，</w:t>
      </w:r>
      <w:r w:rsidR="00DB7C99">
        <w:rPr>
          <w:rFonts w:ascii="宋体" w:eastAsia="宋体" w:hAnsi="宋体" w:cs="宋体" w:hint="eastAsia"/>
          <w:kern w:val="0"/>
          <w:sz w:val="24"/>
          <w:szCs w:val="24"/>
        </w:rPr>
        <w:t>包括</w:t>
      </w:r>
      <w:r w:rsidR="00165D6D" w:rsidRPr="00165D6D">
        <w:rPr>
          <w:rFonts w:ascii="宋体" w:eastAsia="宋体" w:hAnsi="宋体" w:cs="宋体" w:hint="eastAsia"/>
          <w:kern w:val="0"/>
          <w:sz w:val="24"/>
          <w:szCs w:val="24"/>
        </w:rPr>
        <w:t>国家社科基金项目1项、教育部计划项目3项、吉林省教育厅计划项目</w:t>
      </w:r>
      <w:r w:rsidR="00165D6D" w:rsidRPr="00165D6D">
        <w:rPr>
          <w:rFonts w:ascii="宋体" w:eastAsia="宋体" w:hAnsi="宋体" w:cs="宋体"/>
          <w:kern w:val="0"/>
          <w:sz w:val="24"/>
          <w:szCs w:val="24"/>
        </w:rPr>
        <w:t>2</w:t>
      </w:r>
      <w:r w:rsidR="00165D6D" w:rsidRPr="00165D6D">
        <w:rPr>
          <w:rFonts w:ascii="宋体" w:eastAsia="宋体" w:hAnsi="宋体" w:cs="宋体" w:hint="eastAsia"/>
          <w:kern w:val="0"/>
          <w:sz w:val="24"/>
          <w:szCs w:val="24"/>
        </w:rPr>
        <w:t>项、</w:t>
      </w:r>
      <w:r>
        <w:rPr>
          <w:rFonts w:ascii="宋体" w:eastAsia="宋体" w:hAnsi="宋体" w:cs="宋体" w:hint="eastAsia"/>
          <w:kern w:val="0"/>
          <w:sz w:val="24"/>
          <w:szCs w:val="24"/>
        </w:rPr>
        <w:t>俄罗斯世界基金会</w:t>
      </w:r>
      <w:r w:rsidR="00165D6D" w:rsidRPr="00165D6D">
        <w:rPr>
          <w:rFonts w:ascii="宋体" w:eastAsia="宋体" w:hAnsi="宋体" w:cs="宋体" w:hint="eastAsia"/>
          <w:kern w:val="0"/>
          <w:sz w:val="24"/>
          <w:szCs w:val="24"/>
        </w:rPr>
        <w:t>项目2项，</w:t>
      </w:r>
      <w:r w:rsidR="00DB7C99">
        <w:rPr>
          <w:rFonts w:ascii="宋体" w:eastAsia="宋体" w:hAnsi="宋体" w:cs="宋体" w:hint="eastAsia"/>
          <w:kern w:val="0"/>
          <w:sz w:val="24"/>
          <w:szCs w:val="24"/>
        </w:rPr>
        <w:t>与外研社合作</w:t>
      </w:r>
      <w:r w:rsidR="00165D6D" w:rsidRPr="00165D6D">
        <w:rPr>
          <w:rFonts w:ascii="宋体" w:eastAsia="宋体" w:hAnsi="宋体" w:cs="宋体" w:hint="eastAsia"/>
          <w:kern w:val="0"/>
          <w:sz w:val="24"/>
          <w:szCs w:val="24"/>
        </w:rPr>
        <w:t>横向项目1项。</w:t>
      </w:r>
      <w:r w:rsidR="00DB7C99" w:rsidRPr="00165D6D">
        <w:rPr>
          <w:rFonts w:ascii="宋体" w:eastAsia="宋体" w:hAnsi="宋体" w:cs="宋体" w:hint="eastAsia"/>
          <w:kern w:val="0"/>
          <w:sz w:val="24"/>
          <w:szCs w:val="24"/>
        </w:rPr>
        <w:t>主持</w:t>
      </w:r>
      <w:r w:rsidR="00DB7C99" w:rsidRPr="009E5992">
        <w:rPr>
          <w:rFonts w:ascii="Times New Roman" w:hAnsiTheme="minorEastAsia" w:cs="Times New Roman" w:hint="eastAsia"/>
          <w:sz w:val="24"/>
          <w:szCs w:val="24"/>
        </w:rPr>
        <w:t>江苏省教育厅高校哲学社会科学项目</w:t>
      </w:r>
      <w:r w:rsidR="00DB7C99" w:rsidRPr="00165D6D">
        <w:rPr>
          <w:rFonts w:ascii="宋体" w:eastAsia="宋体" w:hAnsi="宋体" w:cs="宋体" w:hint="eastAsia"/>
          <w:kern w:val="0"/>
          <w:sz w:val="24"/>
          <w:szCs w:val="24"/>
        </w:rPr>
        <w:t>1项，</w:t>
      </w:r>
      <w:r w:rsidR="00AB4F89">
        <w:rPr>
          <w:rFonts w:ascii="宋体" w:eastAsia="宋体" w:hAnsi="宋体" w:cs="宋体" w:hint="eastAsia"/>
          <w:kern w:val="0"/>
          <w:sz w:val="24"/>
          <w:szCs w:val="24"/>
        </w:rPr>
        <w:t>主编俄语专业教材1部。</w:t>
      </w:r>
      <w:r w:rsidR="004A7AE7">
        <w:rPr>
          <w:rFonts w:ascii="宋体" w:eastAsia="宋体" w:hAnsi="宋体" w:cs="宋体" w:hint="eastAsia"/>
          <w:kern w:val="0"/>
          <w:sz w:val="24"/>
          <w:szCs w:val="24"/>
        </w:rPr>
        <w:t>发表</w:t>
      </w:r>
      <w:r w:rsidR="00DB7C99">
        <w:rPr>
          <w:rFonts w:ascii="宋体" w:eastAsia="宋体" w:hAnsi="宋体" w:cs="宋体" w:hint="eastAsia"/>
          <w:kern w:val="0"/>
          <w:sz w:val="24"/>
          <w:szCs w:val="24"/>
        </w:rPr>
        <w:t>和出版</w:t>
      </w:r>
      <w:r w:rsidR="004A7AE7">
        <w:rPr>
          <w:rFonts w:ascii="宋体" w:eastAsia="宋体" w:hAnsi="宋体" w:cs="宋体" w:hint="eastAsia"/>
          <w:kern w:val="0"/>
          <w:sz w:val="24"/>
          <w:szCs w:val="24"/>
        </w:rPr>
        <w:t>以</w:t>
      </w:r>
      <w:r w:rsidR="005310E3">
        <w:rPr>
          <w:rFonts w:ascii="宋体" w:eastAsia="宋体" w:hAnsi="宋体" w:cs="宋体" w:hint="eastAsia"/>
          <w:kern w:val="0"/>
          <w:sz w:val="24"/>
          <w:szCs w:val="24"/>
        </w:rPr>
        <w:t>俄罗斯白银时代及</w:t>
      </w:r>
      <w:r w:rsidR="009013E0">
        <w:rPr>
          <w:rFonts w:ascii="宋体" w:eastAsia="宋体" w:hAnsi="宋体" w:cs="宋体" w:hint="eastAsia"/>
          <w:kern w:val="0"/>
          <w:sz w:val="24"/>
          <w:szCs w:val="24"/>
        </w:rPr>
        <w:t>当</w:t>
      </w:r>
      <w:r w:rsidR="005310E3">
        <w:rPr>
          <w:rFonts w:ascii="宋体" w:eastAsia="宋体" w:hAnsi="宋体" w:cs="宋体" w:hint="eastAsia"/>
          <w:kern w:val="0"/>
          <w:sz w:val="24"/>
          <w:szCs w:val="24"/>
        </w:rPr>
        <w:t>代</w:t>
      </w:r>
      <w:r w:rsidR="004A7AE7">
        <w:rPr>
          <w:rFonts w:ascii="宋体" w:eastAsia="宋体" w:hAnsi="宋体" w:cs="宋体" w:hint="eastAsia"/>
          <w:kern w:val="0"/>
          <w:sz w:val="24"/>
          <w:szCs w:val="24"/>
        </w:rPr>
        <w:t>女性</w:t>
      </w:r>
      <w:r>
        <w:rPr>
          <w:rFonts w:ascii="宋体" w:eastAsia="宋体" w:hAnsi="宋体" w:cs="宋体" w:hint="eastAsia"/>
          <w:kern w:val="0"/>
          <w:sz w:val="24"/>
          <w:szCs w:val="24"/>
        </w:rPr>
        <w:t>文学作品</w:t>
      </w:r>
      <w:r w:rsidR="00F83A1D">
        <w:rPr>
          <w:rFonts w:ascii="宋体" w:eastAsia="宋体" w:hAnsi="宋体" w:cs="宋体" w:hint="eastAsia"/>
          <w:kern w:val="0"/>
          <w:sz w:val="24"/>
          <w:szCs w:val="24"/>
        </w:rPr>
        <w:t>为代表的译作</w:t>
      </w:r>
      <w:r w:rsidR="005310E3">
        <w:rPr>
          <w:rFonts w:ascii="宋体" w:eastAsia="宋体" w:hAnsi="宋体" w:cs="宋体" w:hint="eastAsia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0余篇。</w:t>
      </w:r>
    </w:p>
    <w:p w14:paraId="6B33AB3F" w14:textId="4D5972BE" w:rsidR="000658FE" w:rsidRDefault="00000000">
      <w:pPr>
        <w:spacing w:line="360" w:lineRule="auto"/>
        <w:ind w:firstLineChars="177" w:firstLine="425"/>
        <w:rPr>
          <w:rFonts w:ascii="Times New Roman" w:eastAsia="黑体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 w:hint="eastAsia"/>
          <w:sz w:val="24"/>
          <w:szCs w:val="24"/>
        </w:rPr>
        <w:t>E-Mail:</w:t>
      </w:r>
      <w:r w:rsidR="00165D6D">
        <w:rPr>
          <w:rFonts w:ascii="Times New Roman" w:eastAsia="黑体" w:hAnsi="Times New Roman" w:cs="Times New Roman" w:hint="eastAsia"/>
          <w:sz w:val="24"/>
          <w:szCs w:val="24"/>
        </w:rPr>
        <w:t xml:space="preserve"> 35185419</w:t>
      </w:r>
      <w:r w:rsidR="00CF6C12">
        <w:rPr>
          <w:rFonts w:ascii="Times New Roman" w:eastAsia="黑体" w:hAnsi="Times New Roman" w:cs="Times New Roman"/>
          <w:sz w:val="24"/>
          <w:szCs w:val="24"/>
        </w:rPr>
        <w:t>@</w:t>
      </w:r>
      <w:r w:rsidR="00165D6D">
        <w:rPr>
          <w:rFonts w:ascii="Times New Roman" w:eastAsia="黑体" w:hAnsi="Times New Roman" w:cs="Times New Roman" w:hint="eastAsia"/>
          <w:sz w:val="24"/>
          <w:szCs w:val="24"/>
        </w:rPr>
        <w:t>qq</w:t>
      </w:r>
      <w:r w:rsidR="00CF6C12">
        <w:rPr>
          <w:rFonts w:ascii="Times New Roman" w:eastAsia="黑体" w:hAnsi="Times New Roman" w:cs="Times New Roman"/>
          <w:sz w:val="24"/>
          <w:szCs w:val="24"/>
        </w:rPr>
        <w:t>.com</w:t>
      </w:r>
    </w:p>
    <w:p w14:paraId="383D9137" w14:textId="77777777" w:rsidR="000658FE" w:rsidRPr="00B222D9" w:rsidRDefault="00000000">
      <w:pPr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通讯地址：</w:t>
      </w:r>
      <w:r>
        <w:rPr>
          <w:rFonts w:ascii="Times New Roman" w:hAnsi="Times New Roman" w:cs="Times New Roman" w:hint="eastAsia"/>
          <w:sz w:val="24"/>
          <w:szCs w:val="24"/>
        </w:rPr>
        <w:t>江苏省连云港市苍梧路</w:t>
      </w:r>
      <w:r>
        <w:rPr>
          <w:rFonts w:ascii="Times New Roman" w:hAnsi="Times New Roman" w:cs="Times New Roman" w:hint="eastAsia"/>
          <w:sz w:val="24"/>
          <w:szCs w:val="24"/>
        </w:rPr>
        <w:t>59</w:t>
      </w:r>
      <w:r>
        <w:rPr>
          <w:rFonts w:ascii="Times New Roman" w:hAnsi="Times New Roman" w:cs="Times New Roman" w:hint="eastAsia"/>
          <w:sz w:val="24"/>
          <w:szCs w:val="24"/>
        </w:rPr>
        <w:t>号江苏海洋大学</w:t>
      </w:r>
      <w:r w:rsidR="00CF6C12">
        <w:rPr>
          <w:rFonts w:ascii="Times New Roman" w:hAnsi="Times New Roman" w:cs="Times New Roman" w:hint="eastAsia"/>
          <w:sz w:val="24"/>
          <w:szCs w:val="24"/>
        </w:rPr>
        <w:t>外国语</w:t>
      </w:r>
      <w:r>
        <w:rPr>
          <w:rFonts w:ascii="Times New Roman" w:hAnsi="Times New Roman" w:cs="Times New Roman" w:hint="eastAsia"/>
          <w:sz w:val="24"/>
          <w:szCs w:val="24"/>
        </w:rPr>
        <w:t>学院</w:t>
      </w:r>
      <w:r w:rsidR="00B222D9" w:rsidRPr="00B222D9">
        <w:rPr>
          <w:rFonts w:ascii="Times New Roman" w:hAnsi="Times New Roman" w:cs="Times New Roman" w:hint="eastAsia"/>
          <w:sz w:val="24"/>
          <w:szCs w:val="24"/>
        </w:rPr>
        <w:t>邮编：</w:t>
      </w:r>
      <w:r w:rsidR="00B222D9" w:rsidRPr="00B222D9">
        <w:rPr>
          <w:rFonts w:ascii="Times New Roman" w:hAnsi="Times New Roman" w:cs="Times New Roman" w:hint="eastAsia"/>
          <w:sz w:val="24"/>
          <w:szCs w:val="24"/>
        </w:rPr>
        <w:t>222005</w:t>
      </w:r>
    </w:p>
    <w:p w14:paraId="2CF8B23D" w14:textId="77777777" w:rsidR="000658FE" w:rsidRDefault="00000000">
      <w:pPr>
        <w:spacing w:line="360" w:lineRule="auto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二、研究方向</w:t>
      </w:r>
    </w:p>
    <w:p w14:paraId="5BDA9E08" w14:textId="13AEC9B6" w:rsidR="000658FE" w:rsidRPr="00717B89" w:rsidRDefault="00165D6D" w:rsidP="00717B89">
      <w:pPr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比较语言学、文学翻译</w:t>
      </w:r>
    </w:p>
    <w:p w14:paraId="6CED8ADF" w14:textId="77777777" w:rsidR="000658FE" w:rsidRDefault="00000000">
      <w:pPr>
        <w:spacing w:line="360" w:lineRule="auto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三、教育经历</w:t>
      </w:r>
    </w:p>
    <w:p w14:paraId="6FF5716A" w14:textId="29B3165F" w:rsidR="000658FE" w:rsidRPr="00991E53" w:rsidRDefault="00615F2F">
      <w:pPr>
        <w:spacing w:line="360" w:lineRule="auto"/>
        <w:ind w:firstLineChars="177" w:firstLine="425"/>
        <w:rPr>
          <w:rFonts w:ascii="Times New Roman" w:hAnsiTheme="minorEastAsia" w:cs="Times New Roman" w:hint="eastAsia"/>
          <w:sz w:val="24"/>
          <w:szCs w:val="24"/>
        </w:rPr>
      </w:pPr>
      <w:r w:rsidRPr="00991E53">
        <w:rPr>
          <w:rFonts w:ascii="Times New Roman" w:hAnsiTheme="minorEastAsia" w:cs="Times New Roman" w:hint="eastAsia"/>
          <w:sz w:val="24"/>
          <w:szCs w:val="24"/>
        </w:rPr>
        <w:t>2002.09-2007.07</w:t>
      </w:r>
      <w:r w:rsidRPr="00991E53">
        <w:rPr>
          <w:rFonts w:ascii="Times New Roman" w:hAnsiTheme="minorEastAsia" w:cs="Times New Roman" w:hint="eastAsia"/>
          <w:sz w:val="24"/>
          <w:szCs w:val="24"/>
        </w:rPr>
        <w:t>，</w:t>
      </w:r>
      <w:r w:rsidRPr="00991E53">
        <w:rPr>
          <w:rFonts w:ascii="Times New Roman" w:hAnsiTheme="minorEastAsia" w:cs="Times New Roman" w:hint="eastAsia"/>
          <w:sz w:val="24"/>
          <w:szCs w:val="24"/>
          <w:lang w:val="ru-RU"/>
        </w:rPr>
        <w:t>长春</w:t>
      </w:r>
      <w:r w:rsidRPr="00991E53">
        <w:rPr>
          <w:rFonts w:ascii="Times New Roman" w:hAnsiTheme="minorEastAsia" w:cs="Times New Roman" w:hint="eastAsia"/>
          <w:sz w:val="24"/>
          <w:szCs w:val="24"/>
        </w:rPr>
        <w:t>大学，俄语专业</w:t>
      </w:r>
      <w:r w:rsidR="00AB4F89">
        <w:rPr>
          <w:rFonts w:ascii="Times New Roman" w:hAnsiTheme="minorEastAsia" w:cs="Times New Roman" w:hint="eastAsia"/>
          <w:sz w:val="24"/>
          <w:szCs w:val="24"/>
        </w:rPr>
        <w:t>（俄英双语方向）</w:t>
      </w:r>
      <w:r w:rsidRPr="00991E53">
        <w:rPr>
          <w:rFonts w:ascii="Times New Roman" w:hAnsiTheme="minorEastAsia" w:cs="Times New Roman" w:hint="eastAsia"/>
          <w:sz w:val="24"/>
          <w:szCs w:val="24"/>
        </w:rPr>
        <w:t>，本科；</w:t>
      </w:r>
    </w:p>
    <w:p w14:paraId="360CD8A2" w14:textId="75ABCF04" w:rsidR="000658FE" w:rsidRPr="00991E53" w:rsidRDefault="00CF6C12">
      <w:pPr>
        <w:spacing w:line="360" w:lineRule="auto"/>
        <w:ind w:firstLineChars="177" w:firstLine="425"/>
        <w:rPr>
          <w:rFonts w:ascii="Times New Roman" w:hAnsiTheme="minorEastAsia" w:cs="Times New Roman" w:hint="eastAsia"/>
          <w:sz w:val="24"/>
          <w:szCs w:val="24"/>
        </w:rPr>
      </w:pPr>
      <w:r w:rsidRPr="00991E53">
        <w:rPr>
          <w:rFonts w:ascii="Times New Roman" w:hAnsiTheme="minorEastAsia" w:cs="Times New Roman"/>
          <w:sz w:val="24"/>
          <w:szCs w:val="24"/>
        </w:rPr>
        <w:t>20</w:t>
      </w:r>
      <w:r w:rsidR="00615F2F" w:rsidRPr="00991E53">
        <w:rPr>
          <w:rFonts w:ascii="Times New Roman" w:hAnsiTheme="minorEastAsia" w:cs="Times New Roman" w:hint="eastAsia"/>
          <w:sz w:val="24"/>
          <w:szCs w:val="24"/>
        </w:rPr>
        <w:t>07</w:t>
      </w:r>
      <w:r w:rsidRPr="00991E53">
        <w:rPr>
          <w:rFonts w:ascii="Times New Roman" w:hAnsiTheme="minorEastAsia" w:cs="Times New Roman" w:hint="eastAsia"/>
          <w:sz w:val="24"/>
          <w:szCs w:val="24"/>
        </w:rPr>
        <w:t>.</w:t>
      </w:r>
      <w:r w:rsidR="00615F2F" w:rsidRPr="00991E53">
        <w:rPr>
          <w:rFonts w:ascii="Times New Roman" w:hAnsiTheme="minorEastAsia" w:cs="Times New Roman" w:hint="eastAsia"/>
          <w:sz w:val="24"/>
          <w:szCs w:val="24"/>
        </w:rPr>
        <w:t>11</w:t>
      </w:r>
      <w:r w:rsidRPr="00991E53">
        <w:rPr>
          <w:rFonts w:ascii="Times New Roman" w:hAnsiTheme="minorEastAsia" w:cs="Times New Roman" w:hint="eastAsia"/>
          <w:sz w:val="24"/>
          <w:szCs w:val="24"/>
        </w:rPr>
        <w:t>-20</w:t>
      </w:r>
      <w:r w:rsidR="00615F2F" w:rsidRPr="00991E53">
        <w:rPr>
          <w:rFonts w:ascii="Times New Roman" w:hAnsiTheme="minorEastAsia" w:cs="Times New Roman" w:hint="eastAsia"/>
          <w:sz w:val="24"/>
          <w:szCs w:val="24"/>
        </w:rPr>
        <w:t>10</w:t>
      </w:r>
      <w:r w:rsidRPr="00991E53">
        <w:rPr>
          <w:rFonts w:ascii="Times New Roman" w:hAnsiTheme="minorEastAsia" w:cs="Times New Roman" w:hint="eastAsia"/>
          <w:sz w:val="24"/>
          <w:szCs w:val="24"/>
        </w:rPr>
        <w:t>.</w:t>
      </w:r>
      <w:r w:rsidRPr="00991E53">
        <w:rPr>
          <w:rFonts w:ascii="Times New Roman" w:hAnsiTheme="minorEastAsia" w:cs="Times New Roman"/>
          <w:sz w:val="24"/>
          <w:szCs w:val="24"/>
        </w:rPr>
        <w:t>06</w:t>
      </w:r>
      <w:r w:rsidRPr="00991E53">
        <w:rPr>
          <w:rFonts w:ascii="Times New Roman" w:hAnsiTheme="minorEastAsia" w:cs="Times New Roman" w:hint="eastAsia"/>
          <w:sz w:val="24"/>
          <w:szCs w:val="24"/>
        </w:rPr>
        <w:t>，</w:t>
      </w:r>
      <w:r w:rsidR="00615F2F" w:rsidRPr="00991E53">
        <w:rPr>
          <w:rFonts w:hint="eastAsia"/>
          <w:sz w:val="24"/>
          <w:szCs w:val="24"/>
          <w:lang w:val="ru-RU"/>
        </w:rPr>
        <w:t>俄罗斯国立普希金俄语学院</w:t>
      </w:r>
      <w:r w:rsidRPr="00991E53">
        <w:rPr>
          <w:rFonts w:ascii="Times New Roman" w:hAnsiTheme="minorEastAsia" w:cs="Times New Roman" w:hint="eastAsia"/>
          <w:sz w:val="24"/>
          <w:szCs w:val="24"/>
        </w:rPr>
        <w:t>，</w:t>
      </w:r>
      <w:r w:rsidR="00991E53" w:rsidRPr="00991E53">
        <w:rPr>
          <w:rFonts w:ascii="Times New Roman" w:hAnsiTheme="minorEastAsia" w:cs="Times New Roman" w:hint="eastAsia"/>
          <w:sz w:val="24"/>
          <w:szCs w:val="24"/>
        </w:rPr>
        <w:t>俄语语言文学专业</w:t>
      </w:r>
      <w:r w:rsidRPr="00991E53">
        <w:rPr>
          <w:rFonts w:ascii="Times New Roman" w:hAnsiTheme="minorEastAsia" w:cs="Times New Roman" w:hint="eastAsia"/>
          <w:sz w:val="24"/>
          <w:szCs w:val="24"/>
        </w:rPr>
        <w:t>，硕士；</w:t>
      </w:r>
    </w:p>
    <w:p w14:paraId="25DF92B3" w14:textId="7D405A1E" w:rsidR="000658FE" w:rsidRPr="00991E53" w:rsidRDefault="00000000">
      <w:pPr>
        <w:spacing w:line="360" w:lineRule="auto"/>
        <w:ind w:firstLineChars="177" w:firstLine="425"/>
        <w:rPr>
          <w:rFonts w:ascii="Times New Roman" w:hAnsiTheme="minorEastAsia" w:cs="Times New Roman" w:hint="eastAsia"/>
          <w:sz w:val="24"/>
          <w:szCs w:val="24"/>
        </w:rPr>
      </w:pPr>
      <w:r w:rsidRPr="00991E53">
        <w:rPr>
          <w:rFonts w:ascii="Times New Roman" w:hAnsiTheme="minorEastAsia" w:cs="Times New Roman" w:hint="eastAsia"/>
          <w:sz w:val="24"/>
          <w:szCs w:val="24"/>
        </w:rPr>
        <w:t>20</w:t>
      </w:r>
      <w:r w:rsidR="00CF6C12" w:rsidRPr="00991E53">
        <w:rPr>
          <w:rFonts w:ascii="Times New Roman" w:hAnsiTheme="minorEastAsia" w:cs="Times New Roman"/>
          <w:sz w:val="24"/>
          <w:szCs w:val="24"/>
        </w:rPr>
        <w:t>1</w:t>
      </w:r>
      <w:r w:rsidR="00615F2F" w:rsidRPr="00991E53">
        <w:rPr>
          <w:rFonts w:ascii="Times New Roman" w:hAnsiTheme="minorEastAsia" w:cs="Times New Roman" w:hint="eastAsia"/>
          <w:sz w:val="24"/>
          <w:szCs w:val="24"/>
        </w:rPr>
        <w:t>0</w:t>
      </w:r>
      <w:r w:rsidRPr="00991E53">
        <w:rPr>
          <w:rFonts w:ascii="Times New Roman" w:hAnsiTheme="minorEastAsia" w:cs="Times New Roman" w:hint="eastAsia"/>
          <w:sz w:val="24"/>
          <w:szCs w:val="24"/>
        </w:rPr>
        <w:t>.</w:t>
      </w:r>
      <w:r w:rsidR="00615F2F" w:rsidRPr="00991E53">
        <w:rPr>
          <w:rFonts w:ascii="Times New Roman" w:hAnsiTheme="minorEastAsia" w:cs="Times New Roman" w:hint="eastAsia"/>
          <w:sz w:val="24"/>
          <w:szCs w:val="24"/>
        </w:rPr>
        <w:t>10</w:t>
      </w:r>
      <w:r w:rsidRPr="00991E53">
        <w:rPr>
          <w:rFonts w:ascii="Times New Roman" w:hAnsiTheme="minorEastAsia" w:cs="Times New Roman" w:hint="eastAsia"/>
          <w:sz w:val="24"/>
          <w:szCs w:val="24"/>
        </w:rPr>
        <w:t>-20</w:t>
      </w:r>
      <w:r w:rsidR="00615F2F" w:rsidRPr="00991E53">
        <w:rPr>
          <w:rFonts w:ascii="Times New Roman" w:hAnsiTheme="minorEastAsia" w:cs="Times New Roman" w:hint="eastAsia"/>
          <w:sz w:val="24"/>
          <w:szCs w:val="24"/>
        </w:rPr>
        <w:t>13.03</w:t>
      </w:r>
      <w:r w:rsidRPr="00991E53">
        <w:rPr>
          <w:rFonts w:ascii="Times New Roman" w:hAnsiTheme="minorEastAsia" w:cs="Times New Roman" w:hint="eastAsia"/>
          <w:sz w:val="24"/>
          <w:szCs w:val="24"/>
        </w:rPr>
        <w:t>，</w:t>
      </w:r>
      <w:r w:rsidR="00991E53" w:rsidRPr="00991E53">
        <w:rPr>
          <w:rFonts w:hint="eastAsia"/>
          <w:sz w:val="24"/>
          <w:szCs w:val="24"/>
          <w:lang w:val="ru-RU"/>
        </w:rPr>
        <w:t>俄罗斯伏尔加格勒国立社会师范大学</w:t>
      </w:r>
      <w:r w:rsidRPr="00991E53">
        <w:rPr>
          <w:rFonts w:ascii="Times New Roman" w:hAnsiTheme="minorEastAsia" w:cs="Times New Roman" w:hint="eastAsia"/>
          <w:sz w:val="24"/>
          <w:szCs w:val="24"/>
        </w:rPr>
        <w:t>，</w:t>
      </w:r>
      <w:r w:rsidR="00991E53" w:rsidRPr="00991E53">
        <w:rPr>
          <w:rFonts w:ascii="Times New Roman" w:hAnsiTheme="minorEastAsia" w:cs="Times New Roman" w:hint="eastAsia"/>
          <w:sz w:val="24"/>
          <w:szCs w:val="24"/>
        </w:rPr>
        <w:t>语言学</w:t>
      </w:r>
      <w:r w:rsidRPr="00991E53">
        <w:rPr>
          <w:rFonts w:ascii="Times New Roman" w:hAnsiTheme="minorEastAsia" w:cs="Times New Roman" w:hint="eastAsia"/>
          <w:sz w:val="24"/>
          <w:szCs w:val="24"/>
        </w:rPr>
        <w:t>，博士。</w:t>
      </w:r>
    </w:p>
    <w:p w14:paraId="0D0B9A52" w14:textId="77777777" w:rsidR="000658FE" w:rsidRDefault="00000000">
      <w:pPr>
        <w:spacing w:line="360" w:lineRule="auto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四、工作经历</w:t>
      </w:r>
    </w:p>
    <w:p w14:paraId="5FFD0867" w14:textId="525AD8EF" w:rsidR="00991E53" w:rsidRDefault="00991E53" w:rsidP="00991E53">
      <w:pPr>
        <w:spacing w:line="360" w:lineRule="auto"/>
        <w:ind w:firstLineChars="177" w:firstLine="425"/>
        <w:rPr>
          <w:rFonts w:ascii="Times New Roman" w:hAnsiTheme="minorEastAsia" w:cs="Times New Roman" w:hint="eastAsia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>2010.12-2012.12</w:t>
      </w:r>
      <w:r>
        <w:rPr>
          <w:rFonts w:ascii="Times New Roman" w:hAnsiTheme="minorEastAsia" w:cs="Times New Roman" w:hint="eastAsia"/>
          <w:sz w:val="24"/>
          <w:szCs w:val="24"/>
        </w:rPr>
        <w:t>，</w:t>
      </w:r>
      <w:r w:rsidRPr="00991E53">
        <w:rPr>
          <w:rFonts w:hint="eastAsia"/>
          <w:sz w:val="24"/>
          <w:szCs w:val="24"/>
          <w:lang w:val="ru-RU"/>
        </w:rPr>
        <w:t>伏尔加格勒国立社会师范大学</w:t>
      </w:r>
      <w:r>
        <w:rPr>
          <w:rFonts w:hint="eastAsia"/>
          <w:sz w:val="24"/>
          <w:szCs w:val="24"/>
          <w:lang w:val="ru-RU"/>
        </w:rPr>
        <w:t>，外国语学院，汉语教师</w:t>
      </w:r>
    </w:p>
    <w:p w14:paraId="034AFFDB" w14:textId="57F8EC3C" w:rsidR="00991E53" w:rsidRDefault="00000000">
      <w:pPr>
        <w:spacing w:line="360" w:lineRule="auto"/>
        <w:ind w:firstLineChars="177" w:firstLine="425"/>
        <w:rPr>
          <w:rFonts w:ascii="Times New Roman" w:hAnsiTheme="minorEastAsia" w:cs="Times New Roman" w:hint="eastAsia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lastRenderedPageBreak/>
        <w:t>20</w:t>
      </w:r>
      <w:r w:rsidR="00991E53">
        <w:rPr>
          <w:rFonts w:ascii="Times New Roman" w:hAnsiTheme="minorEastAsia" w:cs="Times New Roman" w:hint="eastAsia"/>
          <w:sz w:val="24"/>
          <w:szCs w:val="24"/>
        </w:rPr>
        <w:t>13</w:t>
      </w:r>
      <w:r>
        <w:rPr>
          <w:rFonts w:ascii="Times New Roman" w:hAnsiTheme="minorEastAsia" w:cs="Times New Roman" w:hint="eastAsia"/>
          <w:sz w:val="24"/>
          <w:szCs w:val="24"/>
        </w:rPr>
        <w:t>.</w:t>
      </w:r>
      <w:r w:rsidR="009E5992">
        <w:rPr>
          <w:rFonts w:ascii="Times New Roman" w:hAnsiTheme="minorEastAsia" w:cs="Times New Roman"/>
          <w:sz w:val="24"/>
          <w:szCs w:val="24"/>
        </w:rPr>
        <w:t>0</w:t>
      </w:r>
      <w:r w:rsidR="00991E53">
        <w:rPr>
          <w:rFonts w:ascii="Times New Roman" w:hAnsiTheme="minorEastAsia" w:cs="Times New Roman" w:hint="eastAsia"/>
          <w:sz w:val="24"/>
          <w:szCs w:val="24"/>
        </w:rPr>
        <w:t>5</w:t>
      </w:r>
      <w:r>
        <w:rPr>
          <w:rFonts w:ascii="Times New Roman" w:hAnsiTheme="minorEastAsia" w:cs="Times New Roman" w:hint="eastAsia"/>
          <w:sz w:val="24"/>
          <w:szCs w:val="24"/>
        </w:rPr>
        <w:t>-20</w:t>
      </w:r>
      <w:r w:rsidR="009E5992">
        <w:rPr>
          <w:rFonts w:ascii="Times New Roman" w:hAnsiTheme="minorEastAsia" w:cs="Times New Roman" w:hint="eastAsia"/>
          <w:sz w:val="24"/>
          <w:szCs w:val="24"/>
        </w:rPr>
        <w:t>2</w:t>
      </w:r>
      <w:r w:rsidR="009E5992">
        <w:rPr>
          <w:rFonts w:ascii="Times New Roman" w:hAnsiTheme="minorEastAsia" w:cs="Times New Roman"/>
          <w:sz w:val="24"/>
          <w:szCs w:val="24"/>
        </w:rPr>
        <w:t>3.0</w:t>
      </w:r>
      <w:r w:rsidR="00991E53">
        <w:rPr>
          <w:rFonts w:ascii="Times New Roman" w:hAnsiTheme="minorEastAsia" w:cs="Times New Roman" w:hint="eastAsia"/>
          <w:sz w:val="24"/>
          <w:szCs w:val="24"/>
        </w:rPr>
        <w:t>3</w:t>
      </w:r>
      <w:r>
        <w:rPr>
          <w:rFonts w:ascii="Times New Roman" w:hAnsiTheme="minorEastAsia" w:cs="Times New Roman" w:hint="eastAsia"/>
          <w:sz w:val="24"/>
          <w:szCs w:val="24"/>
        </w:rPr>
        <w:t>，</w:t>
      </w:r>
      <w:r w:rsidR="00991E53">
        <w:rPr>
          <w:rFonts w:ascii="Times New Roman" w:hAnsiTheme="minorEastAsia" w:cs="Times New Roman" w:hint="eastAsia"/>
          <w:sz w:val="24"/>
          <w:szCs w:val="24"/>
        </w:rPr>
        <w:t>长春大学，外国语学院，讲师</w:t>
      </w:r>
    </w:p>
    <w:p w14:paraId="112C0599" w14:textId="6D62D77A" w:rsidR="000658FE" w:rsidRDefault="00991E53">
      <w:pPr>
        <w:spacing w:line="360" w:lineRule="auto"/>
        <w:ind w:firstLineChars="177" w:firstLine="425"/>
        <w:rPr>
          <w:rFonts w:ascii="Times New Roman" w:hAnsiTheme="minorEastAsia" w:cs="Times New Roman" w:hint="eastAsia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>2023.04</w:t>
      </w:r>
      <w:r>
        <w:rPr>
          <w:rFonts w:ascii="Times New Roman" w:hAnsiTheme="minorEastAsia" w:cs="Times New Roman" w:hint="eastAsia"/>
          <w:sz w:val="24"/>
          <w:szCs w:val="24"/>
        </w:rPr>
        <w:t>至今，江苏海洋大学，</w:t>
      </w:r>
      <w:r w:rsidR="009E5992">
        <w:rPr>
          <w:rFonts w:ascii="Times New Roman" w:hAnsiTheme="minorEastAsia" w:cs="Times New Roman" w:hint="eastAsia"/>
          <w:sz w:val="24"/>
          <w:szCs w:val="24"/>
        </w:rPr>
        <w:t>外国语</w:t>
      </w:r>
      <w:r>
        <w:rPr>
          <w:rFonts w:ascii="Times New Roman" w:hAnsiTheme="minorEastAsia" w:cs="Times New Roman" w:hint="eastAsia"/>
          <w:sz w:val="24"/>
          <w:szCs w:val="24"/>
        </w:rPr>
        <w:t>学院，</w:t>
      </w:r>
      <w:r w:rsidR="009E5992">
        <w:rPr>
          <w:rFonts w:ascii="Times New Roman" w:hAnsiTheme="minorEastAsia" w:cs="Times New Roman" w:hint="eastAsia"/>
          <w:sz w:val="24"/>
          <w:szCs w:val="24"/>
        </w:rPr>
        <w:t>讲师</w:t>
      </w:r>
    </w:p>
    <w:p w14:paraId="60DF6ED6" w14:textId="77777777" w:rsidR="000658FE" w:rsidRDefault="00000000">
      <w:pPr>
        <w:spacing w:line="360" w:lineRule="auto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五、社会兼职</w:t>
      </w:r>
    </w:p>
    <w:p w14:paraId="3AD7645A" w14:textId="77777777" w:rsidR="000658FE" w:rsidRDefault="00000000">
      <w:pPr>
        <w:spacing w:line="360" w:lineRule="auto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六、代表性科研项目</w:t>
      </w:r>
    </w:p>
    <w:p w14:paraId="7431B552" w14:textId="544D98EE" w:rsidR="000658FE" w:rsidRDefault="00000000">
      <w:pPr>
        <w:spacing w:line="360" w:lineRule="auto"/>
        <w:ind w:firstLineChars="177" w:firstLine="425"/>
        <w:rPr>
          <w:rFonts w:ascii="Times New Roman" w:hAnsiTheme="minorEastAsia" w:cs="Times New Roman" w:hint="eastAsia"/>
          <w:sz w:val="24"/>
          <w:szCs w:val="24"/>
        </w:rPr>
      </w:pPr>
      <w:r>
        <w:rPr>
          <w:rFonts w:ascii="Times New Roman" w:hAnsiTheme="minorEastAsia" w:cs="Times New Roman" w:hint="eastAsia"/>
          <w:sz w:val="24"/>
          <w:szCs w:val="24"/>
        </w:rPr>
        <w:t>“</w:t>
      </w:r>
      <w:r w:rsidR="0099117D" w:rsidRPr="0099117D">
        <w:rPr>
          <w:rFonts w:ascii="Times New Roman" w:hAnsiTheme="minorEastAsia" w:cs="Times New Roman" w:hint="eastAsia"/>
          <w:sz w:val="24"/>
          <w:szCs w:val="24"/>
        </w:rPr>
        <w:t>基于关联理论的俄语委婉语文本翻译研究</w:t>
      </w:r>
      <w:r w:rsidR="009E5992" w:rsidRPr="009E5992">
        <w:rPr>
          <w:rFonts w:ascii="Times New Roman" w:hAnsiTheme="minorEastAsia" w:cs="Times New Roman" w:hint="eastAsia"/>
          <w:sz w:val="24"/>
          <w:szCs w:val="24"/>
        </w:rPr>
        <w:t>”</w:t>
      </w:r>
      <w:r>
        <w:rPr>
          <w:rFonts w:ascii="Times New Roman" w:hAnsiTheme="minorEastAsia" w:cs="Times New Roman" w:hint="eastAsia"/>
          <w:sz w:val="24"/>
          <w:szCs w:val="24"/>
        </w:rPr>
        <w:t>，</w:t>
      </w:r>
      <w:r w:rsidR="009E5992" w:rsidRPr="009E5992">
        <w:rPr>
          <w:rFonts w:ascii="Times New Roman" w:hAnsiTheme="minorEastAsia" w:cs="Times New Roman" w:hint="eastAsia"/>
          <w:sz w:val="24"/>
          <w:szCs w:val="24"/>
        </w:rPr>
        <w:t>江苏省教育厅高校哲学社会科学项目</w:t>
      </w:r>
      <w:r w:rsidR="009E5992">
        <w:rPr>
          <w:rFonts w:ascii="Times New Roman" w:hAnsiTheme="minorEastAsia" w:cs="Times New Roman" w:hint="eastAsia"/>
          <w:sz w:val="24"/>
          <w:szCs w:val="24"/>
        </w:rPr>
        <w:t>，</w:t>
      </w:r>
      <w:r>
        <w:rPr>
          <w:rFonts w:ascii="Times New Roman" w:hAnsiTheme="minorEastAsia" w:cs="Times New Roman" w:hint="eastAsia"/>
          <w:sz w:val="24"/>
          <w:szCs w:val="24"/>
        </w:rPr>
        <w:t>项目编号：</w:t>
      </w:r>
      <w:r w:rsidR="0099117D" w:rsidRPr="0099117D">
        <w:rPr>
          <w:rFonts w:ascii="Times New Roman" w:hAnsiTheme="minorEastAsia" w:cs="Times New Roman"/>
          <w:sz w:val="24"/>
          <w:szCs w:val="24"/>
        </w:rPr>
        <w:t>2024SJYB1339</w:t>
      </w:r>
    </w:p>
    <w:p w14:paraId="3E3E7537" w14:textId="77777777" w:rsidR="000658FE" w:rsidRDefault="00000000">
      <w:pPr>
        <w:spacing w:line="360" w:lineRule="auto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七、代表性科研论文</w:t>
      </w:r>
    </w:p>
    <w:p w14:paraId="221B98FE" w14:textId="5A51F12B" w:rsidR="00991E53" w:rsidRPr="00991E53" w:rsidRDefault="00991E53" w:rsidP="00296DDF">
      <w:pPr>
        <w:pStyle w:val="a9"/>
        <w:spacing w:before="0" w:beforeAutospacing="0" w:after="0" w:afterAutospacing="0" w:line="400" w:lineRule="exact"/>
        <w:ind w:firstLineChars="177" w:firstLine="425"/>
        <w:jc w:val="both"/>
        <w:rPr>
          <w:rFonts w:ascii="Times New Roman" w:hAnsi="Times New Roman"/>
          <w:lang w:val="ru-RU"/>
        </w:rPr>
      </w:pPr>
      <w:r>
        <w:rPr>
          <w:rFonts w:ascii="Times New Roman" w:hAnsiTheme="minorEastAsia" w:cs="Times New Roman" w:hint="eastAsia"/>
        </w:rPr>
        <w:t xml:space="preserve">[1] </w:t>
      </w:r>
      <w:r w:rsidRPr="00991E53">
        <w:rPr>
          <w:rFonts w:ascii="Times New Roman" w:hAnsi="Times New Roman"/>
          <w:lang w:val="ru-RU"/>
        </w:rPr>
        <w:t>Соотношение</w:t>
      </w:r>
      <w:r w:rsidRPr="00991E53">
        <w:rPr>
          <w:rFonts w:ascii="Times New Roman" w:hAnsi="Times New Roman"/>
        </w:rPr>
        <w:t xml:space="preserve"> </w:t>
      </w:r>
      <w:r w:rsidRPr="00991E53">
        <w:rPr>
          <w:rFonts w:ascii="Times New Roman" w:hAnsi="Times New Roman"/>
          <w:lang w:val="ru-RU"/>
        </w:rPr>
        <w:t>понятий</w:t>
      </w:r>
      <w:r w:rsidRPr="00991E53">
        <w:rPr>
          <w:rFonts w:ascii="Times New Roman" w:hAnsi="Times New Roman"/>
        </w:rPr>
        <w:t xml:space="preserve"> «</w:t>
      </w:r>
      <w:r w:rsidRPr="00991E53">
        <w:rPr>
          <w:rFonts w:ascii="Times New Roman" w:hAnsi="Times New Roman"/>
          <w:lang w:val="ru-RU"/>
        </w:rPr>
        <w:t>табу</w:t>
      </w:r>
      <w:r w:rsidRPr="00991E53">
        <w:rPr>
          <w:rFonts w:ascii="Times New Roman" w:hAnsi="Times New Roman"/>
        </w:rPr>
        <w:t xml:space="preserve">» </w:t>
      </w:r>
      <w:r w:rsidRPr="00991E53">
        <w:rPr>
          <w:rFonts w:ascii="Times New Roman" w:hAnsi="Times New Roman"/>
          <w:lang w:val="ru-RU"/>
        </w:rPr>
        <w:t>и</w:t>
      </w:r>
      <w:r w:rsidRPr="00991E53">
        <w:rPr>
          <w:rFonts w:ascii="Times New Roman" w:hAnsi="Times New Roman"/>
        </w:rPr>
        <w:t xml:space="preserve"> «</w:t>
      </w:r>
      <w:r w:rsidRPr="00991E53">
        <w:rPr>
          <w:rFonts w:ascii="Times New Roman" w:hAnsi="Times New Roman"/>
          <w:lang w:val="ru-RU"/>
        </w:rPr>
        <w:t>эвфемизм</w:t>
      </w:r>
      <w:r w:rsidRPr="00991E53">
        <w:rPr>
          <w:rFonts w:ascii="Times New Roman" w:hAnsi="Times New Roman"/>
        </w:rPr>
        <w:t>» (</w:t>
      </w:r>
      <w:r w:rsidRPr="00991E53">
        <w:rPr>
          <w:rFonts w:ascii="Times New Roman" w:hAnsi="Times New Roman"/>
          <w:lang w:val="ru-RU"/>
        </w:rPr>
        <w:t>на</w:t>
      </w:r>
      <w:r w:rsidRPr="00991E53">
        <w:rPr>
          <w:rFonts w:ascii="Times New Roman" w:hAnsi="Times New Roman"/>
        </w:rPr>
        <w:t xml:space="preserve"> </w:t>
      </w:r>
      <w:r w:rsidRPr="00991E53">
        <w:rPr>
          <w:rFonts w:ascii="Times New Roman" w:hAnsi="Times New Roman"/>
          <w:lang w:val="ru-RU"/>
        </w:rPr>
        <w:t>примере</w:t>
      </w:r>
      <w:r w:rsidRPr="00991E53">
        <w:rPr>
          <w:rFonts w:ascii="Times New Roman" w:hAnsi="Times New Roman"/>
        </w:rPr>
        <w:t xml:space="preserve"> </w:t>
      </w:r>
      <w:r w:rsidRPr="00991E53">
        <w:rPr>
          <w:rFonts w:ascii="Times New Roman" w:hAnsi="Times New Roman"/>
          <w:lang w:val="ru-RU"/>
        </w:rPr>
        <w:t>русского</w:t>
      </w:r>
      <w:r w:rsidRPr="00991E53">
        <w:rPr>
          <w:rFonts w:ascii="Times New Roman" w:hAnsi="Times New Roman"/>
        </w:rPr>
        <w:t xml:space="preserve"> </w:t>
      </w:r>
      <w:r w:rsidRPr="00991E53">
        <w:rPr>
          <w:rFonts w:ascii="Times New Roman" w:hAnsi="Times New Roman"/>
          <w:lang w:val="ru-RU"/>
        </w:rPr>
        <w:t>и</w:t>
      </w:r>
      <w:r w:rsidRPr="00991E53">
        <w:rPr>
          <w:rFonts w:ascii="Times New Roman" w:hAnsi="Times New Roman"/>
        </w:rPr>
        <w:t xml:space="preserve"> </w:t>
      </w:r>
      <w:r w:rsidRPr="00991E53">
        <w:rPr>
          <w:rFonts w:ascii="Times New Roman" w:hAnsi="Times New Roman"/>
          <w:lang w:val="ru-RU"/>
        </w:rPr>
        <w:t>китайского</w:t>
      </w:r>
      <w:r w:rsidRPr="00991E53">
        <w:rPr>
          <w:rFonts w:ascii="Times New Roman" w:hAnsi="Times New Roman"/>
        </w:rPr>
        <w:t xml:space="preserve"> </w:t>
      </w:r>
      <w:r w:rsidRPr="00991E53">
        <w:rPr>
          <w:rFonts w:ascii="Times New Roman" w:hAnsi="Times New Roman"/>
          <w:lang w:val="ru-RU"/>
        </w:rPr>
        <w:t>языков</w:t>
      </w:r>
      <w:r w:rsidRPr="00991E53">
        <w:rPr>
          <w:rFonts w:ascii="Times New Roman" w:hAnsi="Times New Roman"/>
        </w:rPr>
        <w:t>)</w:t>
      </w:r>
      <w:r w:rsidRPr="00991E53">
        <w:rPr>
          <w:rFonts w:hint="eastAsia"/>
          <w:color w:val="000000"/>
        </w:rPr>
        <w:t>《禁忌语和委婉语的相互关系》</w:t>
      </w:r>
      <w:r w:rsidRPr="00991E53">
        <w:rPr>
          <w:rFonts w:ascii="Times New Roman" w:hAnsi="Times New Roman"/>
        </w:rPr>
        <w:t xml:space="preserve"> / </w:t>
      </w:r>
      <w:r w:rsidRPr="00991E53">
        <w:rPr>
          <w:rFonts w:ascii="Times New Roman" w:hAnsi="Times New Roman"/>
          <w:lang w:val="ru-RU"/>
        </w:rPr>
        <w:t>Чжан</w:t>
      </w:r>
      <w:r w:rsidRPr="00991E53">
        <w:rPr>
          <w:rFonts w:ascii="Times New Roman" w:hAnsi="Times New Roman"/>
        </w:rPr>
        <w:t xml:space="preserve"> </w:t>
      </w:r>
      <w:r w:rsidRPr="00991E53">
        <w:rPr>
          <w:rFonts w:ascii="Times New Roman" w:hAnsi="Times New Roman"/>
          <w:lang w:val="ru-RU"/>
        </w:rPr>
        <w:t>Чань</w:t>
      </w:r>
      <w:r w:rsidRPr="00991E53">
        <w:rPr>
          <w:rFonts w:ascii="Times New Roman" w:hAnsi="Times New Roman"/>
        </w:rPr>
        <w:t xml:space="preserve"> // </w:t>
      </w:r>
      <w:proofErr w:type="spellStart"/>
      <w:r w:rsidRPr="00991E53">
        <w:rPr>
          <w:rFonts w:ascii="Times New Roman" w:hAnsi="Times New Roman"/>
          <w:lang w:val="ru-RU"/>
        </w:rPr>
        <w:t>Вестн</w:t>
      </w:r>
      <w:proofErr w:type="spellEnd"/>
      <w:r w:rsidRPr="00991E53">
        <w:rPr>
          <w:rFonts w:ascii="Times New Roman" w:hAnsi="Times New Roman"/>
        </w:rPr>
        <w:t xml:space="preserve">. </w:t>
      </w:r>
      <w:proofErr w:type="spellStart"/>
      <w:r w:rsidRPr="00991E53">
        <w:rPr>
          <w:rFonts w:ascii="Times New Roman" w:hAnsi="Times New Roman"/>
          <w:lang w:val="ru-RU"/>
        </w:rPr>
        <w:t>Моск</w:t>
      </w:r>
      <w:proofErr w:type="spellEnd"/>
      <w:r w:rsidRPr="00677DFA">
        <w:rPr>
          <w:rFonts w:ascii="Times New Roman" w:hAnsi="Times New Roman"/>
          <w:lang w:val="ru-RU"/>
        </w:rPr>
        <w:t xml:space="preserve">. </w:t>
      </w:r>
      <w:r w:rsidRPr="00991E53">
        <w:rPr>
          <w:rFonts w:ascii="Times New Roman" w:hAnsi="Times New Roman"/>
          <w:lang w:val="ru-RU"/>
        </w:rPr>
        <w:t>гос</w:t>
      </w:r>
      <w:r w:rsidRPr="00677DFA">
        <w:rPr>
          <w:rFonts w:ascii="Times New Roman" w:hAnsi="Times New Roman"/>
          <w:lang w:val="ru-RU"/>
        </w:rPr>
        <w:t xml:space="preserve">. </w:t>
      </w:r>
      <w:r w:rsidRPr="00991E53">
        <w:rPr>
          <w:rFonts w:ascii="Times New Roman" w:hAnsi="Times New Roman"/>
          <w:lang w:val="ru-RU"/>
        </w:rPr>
        <w:t>обл</w:t>
      </w:r>
      <w:r w:rsidRPr="00677DFA">
        <w:rPr>
          <w:rFonts w:ascii="Times New Roman" w:hAnsi="Times New Roman"/>
          <w:lang w:val="ru-RU"/>
        </w:rPr>
        <w:t xml:space="preserve">. </w:t>
      </w:r>
      <w:r w:rsidRPr="00991E53">
        <w:rPr>
          <w:rFonts w:ascii="Times New Roman" w:hAnsi="Times New Roman"/>
          <w:lang w:val="ru-RU"/>
        </w:rPr>
        <w:t>ун</w:t>
      </w:r>
      <w:r w:rsidRPr="00677DFA">
        <w:rPr>
          <w:rFonts w:ascii="Times New Roman" w:hAnsi="Times New Roman"/>
          <w:lang w:val="ru-RU"/>
        </w:rPr>
        <w:t>-</w:t>
      </w:r>
      <w:r w:rsidRPr="00991E53">
        <w:rPr>
          <w:rFonts w:ascii="Times New Roman" w:hAnsi="Times New Roman"/>
          <w:lang w:val="ru-RU"/>
        </w:rPr>
        <w:t>та</w:t>
      </w:r>
      <w:r w:rsidRPr="00677DFA">
        <w:rPr>
          <w:rFonts w:ascii="Times New Roman" w:hAnsi="Times New Roman"/>
          <w:lang w:val="ru-RU"/>
        </w:rPr>
        <w:t xml:space="preserve">. </w:t>
      </w:r>
      <w:r w:rsidRPr="00991E53">
        <w:rPr>
          <w:rFonts w:ascii="Times New Roman" w:hAnsi="Times New Roman"/>
          <w:lang w:val="ru-RU"/>
        </w:rPr>
        <w:t xml:space="preserve">Сер.: Лингвистика. – 2012. – № 6. – С. 83–87 (0,4 </w:t>
      </w:r>
      <w:proofErr w:type="spellStart"/>
      <w:r w:rsidRPr="00991E53">
        <w:rPr>
          <w:rFonts w:ascii="Times New Roman" w:hAnsi="Times New Roman"/>
          <w:lang w:val="ru-RU"/>
        </w:rPr>
        <w:t>п.л</w:t>
      </w:r>
      <w:proofErr w:type="spellEnd"/>
      <w:r w:rsidRPr="00991E53">
        <w:rPr>
          <w:rFonts w:ascii="Times New Roman" w:hAnsi="Times New Roman"/>
          <w:lang w:val="ru-RU"/>
        </w:rPr>
        <w:t>.).</w:t>
      </w:r>
      <w:r w:rsidRPr="00991E53">
        <w:rPr>
          <w:rFonts w:ascii="Times New Roman" w:hAnsi="Times New Roman" w:hint="eastAsia"/>
          <w:lang w:val="ru-RU"/>
        </w:rPr>
        <w:t xml:space="preserve"> </w:t>
      </w:r>
      <w:r w:rsidRPr="00991E53">
        <w:rPr>
          <w:rFonts w:ascii="Times New Roman" w:hAnsi="Times New Roman" w:hint="eastAsia"/>
          <w:lang w:val="ru-RU"/>
        </w:rPr>
        <w:t>（俄罗斯</w:t>
      </w:r>
      <w:r w:rsidRPr="00991E53">
        <w:rPr>
          <w:rFonts w:ascii="Times New Roman" w:hAnsi="Times New Roman"/>
          <w:lang w:val="ru-RU"/>
        </w:rPr>
        <w:t>ВАК</w:t>
      </w:r>
      <w:r w:rsidRPr="00991E53">
        <w:rPr>
          <w:rFonts w:ascii="Times New Roman" w:hAnsi="Times New Roman"/>
          <w:lang w:val="ru-RU"/>
        </w:rPr>
        <w:t>期刊</w:t>
      </w:r>
      <w:r w:rsidRPr="00991E53">
        <w:rPr>
          <w:rFonts w:ascii="Times New Roman" w:hAnsi="Times New Roman" w:hint="eastAsia"/>
          <w:lang w:val="ru-RU"/>
        </w:rPr>
        <w:t>）</w:t>
      </w:r>
    </w:p>
    <w:p w14:paraId="17C91873" w14:textId="72284893" w:rsidR="00991E53" w:rsidRPr="00991E53" w:rsidRDefault="00991E53" w:rsidP="00296DDF">
      <w:pPr>
        <w:pStyle w:val="a9"/>
        <w:spacing w:before="0" w:beforeAutospacing="0" w:after="0" w:afterAutospacing="0" w:line="400" w:lineRule="exact"/>
        <w:ind w:firstLineChars="177" w:firstLine="425"/>
        <w:jc w:val="both"/>
        <w:rPr>
          <w:rFonts w:ascii="Times New Roman" w:hAnsi="Times New Roman"/>
          <w:lang w:val="ru-RU"/>
        </w:rPr>
      </w:pPr>
      <w:r w:rsidRPr="00677DFA">
        <w:rPr>
          <w:rFonts w:ascii="Times New Roman" w:hAnsiTheme="minorEastAsia" w:cs="Times New Roman" w:hint="eastAsia"/>
          <w:lang w:val="ru-RU"/>
        </w:rPr>
        <w:t xml:space="preserve">[2] </w:t>
      </w:r>
      <w:r w:rsidRPr="00991E53">
        <w:rPr>
          <w:rFonts w:ascii="Times New Roman" w:hAnsi="Times New Roman"/>
          <w:lang w:val="ru-RU"/>
        </w:rPr>
        <w:t>Гендерные особенности эвфемизации как факторы реализации вежливости в языке китайской женской прессы</w:t>
      </w:r>
      <w:r w:rsidRPr="00991E53">
        <w:rPr>
          <w:rFonts w:hint="eastAsia"/>
          <w:color w:val="000000"/>
        </w:rPr>
        <w:t>《中国女性刊物中性别角度的委婉语化作为礼貌功能的体现》</w:t>
      </w:r>
      <w:r w:rsidRPr="00991E53">
        <w:rPr>
          <w:rFonts w:ascii="Times New Roman" w:hAnsi="Times New Roman"/>
          <w:lang w:val="ru-RU"/>
        </w:rPr>
        <w:t xml:space="preserve">/ Чжан  Чань // </w:t>
      </w:r>
      <w:proofErr w:type="spellStart"/>
      <w:r w:rsidRPr="00991E53">
        <w:rPr>
          <w:rFonts w:ascii="Times New Roman" w:hAnsi="Times New Roman"/>
          <w:lang w:val="ru-RU"/>
        </w:rPr>
        <w:t>Изв</w:t>
      </w:r>
      <w:proofErr w:type="spellEnd"/>
      <w:r w:rsidRPr="00991E53">
        <w:rPr>
          <w:rFonts w:ascii="Times New Roman" w:hAnsi="Times New Roman"/>
          <w:lang w:val="ru-RU"/>
        </w:rPr>
        <w:t xml:space="preserve">. </w:t>
      </w:r>
      <w:proofErr w:type="spellStart"/>
      <w:r w:rsidRPr="00991E53">
        <w:rPr>
          <w:rFonts w:ascii="Times New Roman" w:hAnsi="Times New Roman"/>
          <w:lang w:val="ru-RU"/>
        </w:rPr>
        <w:t>Волгогр</w:t>
      </w:r>
      <w:proofErr w:type="spellEnd"/>
      <w:r w:rsidRPr="00991E53">
        <w:rPr>
          <w:rFonts w:ascii="Times New Roman" w:hAnsi="Times New Roman"/>
          <w:lang w:val="ru-RU"/>
        </w:rPr>
        <w:t xml:space="preserve">. гос. пед. ун-та. Сер.: Филологические науки. – 2012. – № 2 (66). – С. 71–73 (0,3 </w:t>
      </w:r>
      <w:proofErr w:type="spellStart"/>
      <w:r w:rsidRPr="00991E53">
        <w:rPr>
          <w:rFonts w:ascii="Times New Roman" w:hAnsi="Times New Roman"/>
          <w:lang w:val="ru-RU"/>
        </w:rPr>
        <w:t>п.л</w:t>
      </w:r>
      <w:proofErr w:type="spellEnd"/>
      <w:r w:rsidRPr="00991E53">
        <w:rPr>
          <w:rFonts w:ascii="Times New Roman" w:hAnsi="Times New Roman"/>
          <w:lang w:val="ru-RU"/>
        </w:rPr>
        <w:t>.).</w:t>
      </w:r>
      <w:r w:rsidRPr="00991E53">
        <w:rPr>
          <w:rFonts w:hint="eastAsia"/>
          <w:color w:val="000000"/>
          <w:lang w:val="ru-RU"/>
        </w:rPr>
        <w:t xml:space="preserve"> </w:t>
      </w:r>
      <w:r w:rsidRPr="00991E53">
        <w:rPr>
          <w:rFonts w:ascii="Times New Roman" w:hAnsi="Times New Roman" w:hint="eastAsia"/>
          <w:lang w:val="ru-RU"/>
        </w:rPr>
        <w:t>（俄罗斯</w:t>
      </w:r>
      <w:r w:rsidRPr="00991E53">
        <w:rPr>
          <w:rFonts w:ascii="Times New Roman" w:hAnsi="Times New Roman"/>
          <w:lang w:val="ru-RU"/>
        </w:rPr>
        <w:t>ВАК</w:t>
      </w:r>
      <w:r w:rsidRPr="00991E53">
        <w:rPr>
          <w:rFonts w:ascii="Times New Roman" w:hAnsi="Times New Roman"/>
          <w:lang w:val="ru-RU"/>
        </w:rPr>
        <w:t>期刊</w:t>
      </w:r>
      <w:r w:rsidRPr="00991E53">
        <w:rPr>
          <w:rFonts w:ascii="Times New Roman" w:hAnsi="Times New Roman" w:hint="eastAsia"/>
          <w:lang w:val="ru-RU"/>
        </w:rPr>
        <w:t>）</w:t>
      </w:r>
    </w:p>
    <w:p w14:paraId="18BBB4E5" w14:textId="4373D9F5" w:rsidR="00991E53" w:rsidRPr="00991E53" w:rsidRDefault="00991E53" w:rsidP="00E54BA3">
      <w:pPr>
        <w:pStyle w:val="a9"/>
        <w:spacing w:before="0" w:beforeAutospacing="0" w:after="0" w:afterAutospacing="0" w:line="400" w:lineRule="exact"/>
        <w:ind w:firstLineChars="177" w:firstLine="425"/>
        <w:jc w:val="both"/>
        <w:rPr>
          <w:rFonts w:hint="eastAsia"/>
          <w:color w:val="000000"/>
          <w:lang w:val="ru-RU"/>
        </w:rPr>
      </w:pPr>
      <w:r w:rsidRPr="00677DFA">
        <w:rPr>
          <w:rFonts w:ascii="Times New Roman" w:hAnsiTheme="minorEastAsia" w:cs="Times New Roman" w:hint="eastAsia"/>
          <w:lang w:val="ru-RU"/>
        </w:rPr>
        <w:t xml:space="preserve">[3] </w:t>
      </w:r>
      <w:r w:rsidRPr="00991E53">
        <w:rPr>
          <w:rFonts w:ascii="Times New Roman" w:hAnsi="Times New Roman"/>
          <w:lang w:val="ru-RU"/>
        </w:rPr>
        <w:t>Эвфемизмы сексуальных отношений в русском и китайском языках</w:t>
      </w:r>
      <w:r w:rsidRPr="00991E53">
        <w:rPr>
          <w:rFonts w:hint="eastAsia"/>
          <w:color w:val="000000"/>
        </w:rPr>
        <w:t>《俄汉语言中的两性关系委婉语》</w:t>
      </w:r>
      <w:r w:rsidRPr="00991E53">
        <w:rPr>
          <w:rFonts w:ascii="Times New Roman" w:hAnsi="Times New Roman"/>
          <w:lang w:val="ru-RU"/>
        </w:rPr>
        <w:t xml:space="preserve"> / Чжан Чань // </w:t>
      </w:r>
      <w:proofErr w:type="spellStart"/>
      <w:r w:rsidRPr="00991E53">
        <w:rPr>
          <w:rFonts w:ascii="Times New Roman" w:hAnsi="Times New Roman"/>
          <w:lang w:val="ru-RU"/>
        </w:rPr>
        <w:t>Изв</w:t>
      </w:r>
      <w:proofErr w:type="spellEnd"/>
      <w:r w:rsidRPr="00991E53">
        <w:rPr>
          <w:rFonts w:ascii="Times New Roman" w:hAnsi="Times New Roman"/>
          <w:lang w:val="ru-RU"/>
        </w:rPr>
        <w:t xml:space="preserve">. </w:t>
      </w:r>
      <w:proofErr w:type="spellStart"/>
      <w:r w:rsidRPr="00991E53">
        <w:rPr>
          <w:rFonts w:ascii="Times New Roman" w:hAnsi="Times New Roman"/>
          <w:lang w:val="ru-RU"/>
        </w:rPr>
        <w:t>Волгогр</w:t>
      </w:r>
      <w:proofErr w:type="spellEnd"/>
      <w:r w:rsidRPr="00991E53">
        <w:rPr>
          <w:rFonts w:ascii="Times New Roman" w:hAnsi="Times New Roman"/>
          <w:lang w:val="ru-RU"/>
        </w:rPr>
        <w:t xml:space="preserve">. гос. пед. ун-та. Сер.: Филологические науки. – 2011. – № 10 (64). – С. 38–42 (0,5 </w:t>
      </w:r>
      <w:proofErr w:type="spellStart"/>
      <w:r w:rsidRPr="00991E53">
        <w:rPr>
          <w:rFonts w:ascii="Times New Roman" w:hAnsi="Times New Roman"/>
          <w:lang w:val="ru-RU"/>
        </w:rPr>
        <w:t>п.л</w:t>
      </w:r>
      <w:proofErr w:type="spellEnd"/>
      <w:r w:rsidRPr="00991E53">
        <w:rPr>
          <w:rFonts w:ascii="Times New Roman" w:hAnsi="Times New Roman"/>
          <w:lang w:val="ru-RU"/>
        </w:rPr>
        <w:t>.).</w:t>
      </w:r>
      <w:r w:rsidRPr="00991E53">
        <w:rPr>
          <w:rFonts w:hint="eastAsia"/>
          <w:lang w:val="ru-RU"/>
        </w:rPr>
        <w:t xml:space="preserve"> </w:t>
      </w:r>
      <w:r w:rsidRPr="00991E53">
        <w:rPr>
          <w:rFonts w:ascii="Times New Roman" w:hAnsi="Times New Roman" w:hint="eastAsia"/>
          <w:lang w:val="ru-RU"/>
        </w:rPr>
        <w:t>（俄罗斯</w:t>
      </w:r>
      <w:r w:rsidRPr="00991E53">
        <w:rPr>
          <w:rFonts w:ascii="Times New Roman" w:hAnsi="Times New Roman"/>
          <w:lang w:val="ru-RU"/>
        </w:rPr>
        <w:t>ВАК</w:t>
      </w:r>
      <w:r w:rsidRPr="00991E53">
        <w:rPr>
          <w:rFonts w:ascii="Times New Roman" w:hAnsi="Times New Roman"/>
          <w:lang w:val="ru-RU"/>
        </w:rPr>
        <w:t>期刊</w:t>
      </w:r>
      <w:r w:rsidRPr="00991E53">
        <w:rPr>
          <w:rFonts w:ascii="Times New Roman" w:hAnsi="Times New Roman" w:hint="eastAsia"/>
          <w:lang w:val="ru-RU"/>
        </w:rPr>
        <w:t>）</w:t>
      </w:r>
    </w:p>
    <w:p w14:paraId="31C82DDE" w14:textId="6BA4283A" w:rsidR="00E54BA3" w:rsidRPr="00DB7C99" w:rsidRDefault="00296DDF" w:rsidP="00F83A1D">
      <w:pPr>
        <w:pStyle w:val="a9"/>
        <w:spacing w:before="0" w:beforeAutospacing="0" w:after="0" w:afterAutospacing="0" w:line="400" w:lineRule="exact"/>
        <w:ind w:firstLineChars="177" w:firstLine="425"/>
        <w:jc w:val="both"/>
        <w:rPr>
          <w:rFonts w:ascii="Times New Roman" w:hAnsi="Times New Roman"/>
          <w:lang w:val="ru-RU"/>
        </w:rPr>
      </w:pPr>
      <w:r w:rsidRPr="00296DDF">
        <w:rPr>
          <w:rFonts w:ascii="Times New Roman" w:hAnsiTheme="minorEastAsia" w:cs="Times New Roman" w:hint="eastAsia"/>
          <w:lang w:val="ru-RU"/>
        </w:rPr>
        <w:t>[</w:t>
      </w:r>
      <w:r>
        <w:rPr>
          <w:rFonts w:ascii="Times New Roman" w:hAnsiTheme="minorEastAsia" w:cs="Times New Roman" w:hint="eastAsia"/>
          <w:lang w:val="ru-RU"/>
        </w:rPr>
        <w:t>4</w:t>
      </w:r>
      <w:r w:rsidRPr="00296DDF">
        <w:rPr>
          <w:rFonts w:ascii="Times New Roman" w:hAnsiTheme="minorEastAsia" w:cs="Times New Roman" w:hint="eastAsia"/>
          <w:lang w:val="ru-RU"/>
        </w:rPr>
        <w:t>]</w:t>
      </w:r>
      <w:r>
        <w:rPr>
          <w:rFonts w:ascii="Times New Roman" w:hAnsiTheme="minorEastAsia" w:cs="Times New Roman" w:hint="eastAsia"/>
          <w:lang w:val="ru-RU"/>
        </w:rPr>
        <w:t xml:space="preserve"> </w:t>
      </w:r>
      <w:r w:rsidR="00991E53" w:rsidRPr="00991E53">
        <w:rPr>
          <w:rFonts w:ascii="Times New Roman" w:hAnsi="Times New Roman"/>
          <w:lang w:val="ru-RU"/>
        </w:rPr>
        <w:t>Концепт «старость» в русской и китайской картине мира и его эвфемизация</w:t>
      </w:r>
      <w:r w:rsidR="00991E53" w:rsidRPr="00991E53">
        <w:rPr>
          <w:rFonts w:hint="eastAsia"/>
          <w:color w:val="000000"/>
        </w:rPr>
        <w:t>《</w:t>
      </w:r>
      <w:r w:rsidR="00E54BA3" w:rsidRPr="00E54BA3">
        <w:rPr>
          <w:color w:val="000000"/>
        </w:rPr>
        <w:t>俄汉文化中</w:t>
      </w:r>
      <w:r w:rsidR="00E54BA3" w:rsidRPr="00E54BA3">
        <w:rPr>
          <w:color w:val="000000"/>
          <w:lang w:val="ru-RU"/>
        </w:rPr>
        <w:t>“</w:t>
      </w:r>
      <w:r w:rsidR="00E54BA3" w:rsidRPr="00E54BA3">
        <w:rPr>
          <w:color w:val="000000"/>
        </w:rPr>
        <w:t>老年</w:t>
      </w:r>
      <w:r w:rsidR="00E54BA3" w:rsidRPr="00E54BA3">
        <w:rPr>
          <w:color w:val="000000"/>
          <w:lang w:val="ru-RU"/>
        </w:rPr>
        <w:t>”</w:t>
      </w:r>
      <w:r w:rsidR="00E54BA3" w:rsidRPr="00E54BA3">
        <w:rPr>
          <w:color w:val="000000"/>
        </w:rPr>
        <w:t>观念的委婉表达机制</w:t>
      </w:r>
      <w:r w:rsidR="00991E53" w:rsidRPr="00991E53">
        <w:rPr>
          <w:rFonts w:hint="eastAsia"/>
          <w:color w:val="000000"/>
        </w:rPr>
        <w:t>》</w:t>
      </w:r>
      <w:r w:rsidR="00991E53" w:rsidRPr="00991E53">
        <w:rPr>
          <w:rFonts w:ascii="Times New Roman" w:hAnsi="Times New Roman"/>
          <w:lang w:val="ru-RU"/>
        </w:rPr>
        <w:t xml:space="preserve">/ Чжан Чань // </w:t>
      </w:r>
      <w:r w:rsidR="00E54BA3" w:rsidRPr="00E54BA3">
        <w:rPr>
          <w:rFonts w:ascii="Times New Roman" w:hAnsi="Times New Roman"/>
          <w:lang w:val="ru-RU"/>
        </w:rPr>
        <w:t xml:space="preserve">За </w:t>
      </w:r>
      <w:proofErr w:type="spellStart"/>
      <w:r w:rsidR="00E54BA3" w:rsidRPr="00E54BA3">
        <w:rPr>
          <w:rFonts w:ascii="Times New Roman" w:hAnsi="Times New Roman"/>
          <w:lang w:val="ru-RU"/>
        </w:rPr>
        <w:t>езика</w:t>
      </w:r>
      <w:proofErr w:type="spellEnd"/>
      <w:r w:rsidR="00E54BA3" w:rsidRPr="00E54BA3">
        <w:rPr>
          <w:rFonts w:ascii="Times New Roman" w:hAnsi="Times New Roman"/>
          <w:lang w:val="ru-RU"/>
        </w:rPr>
        <w:t xml:space="preserve">, </w:t>
      </w:r>
      <w:proofErr w:type="spellStart"/>
      <w:r w:rsidR="00E54BA3" w:rsidRPr="00E54BA3">
        <w:rPr>
          <w:rFonts w:ascii="Times New Roman" w:hAnsi="Times New Roman"/>
          <w:lang w:val="ru-RU"/>
        </w:rPr>
        <w:t>езиците</w:t>
      </w:r>
      <w:proofErr w:type="spellEnd"/>
      <w:r w:rsidR="00E54BA3" w:rsidRPr="00E54BA3">
        <w:rPr>
          <w:rFonts w:ascii="Times New Roman" w:hAnsi="Times New Roman"/>
          <w:lang w:val="ru-RU"/>
        </w:rPr>
        <w:t xml:space="preserve">, </w:t>
      </w:r>
      <w:proofErr w:type="spellStart"/>
      <w:r w:rsidR="00E54BA3" w:rsidRPr="00E54BA3">
        <w:rPr>
          <w:rFonts w:ascii="Times New Roman" w:hAnsi="Times New Roman"/>
          <w:lang w:val="ru-RU"/>
        </w:rPr>
        <w:t>времето</w:t>
      </w:r>
      <w:proofErr w:type="spellEnd"/>
      <w:r w:rsidR="00E54BA3" w:rsidRPr="00E54BA3">
        <w:rPr>
          <w:rFonts w:ascii="Times New Roman" w:hAnsi="Times New Roman"/>
          <w:lang w:val="ru-RU"/>
        </w:rPr>
        <w:t xml:space="preserve"> и </w:t>
      </w:r>
      <w:proofErr w:type="spellStart"/>
      <w:r w:rsidR="00E54BA3" w:rsidRPr="00E54BA3">
        <w:rPr>
          <w:rFonts w:ascii="Times New Roman" w:hAnsi="Times New Roman"/>
          <w:lang w:val="ru-RU"/>
        </w:rPr>
        <w:t>хората</w:t>
      </w:r>
      <w:proofErr w:type="spellEnd"/>
      <w:r w:rsidR="00E54BA3" w:rsidRPr="00E54BA3">
        <w:rPr>
          <w:rFonts w:ascii="Times New Roman" w:hAnsi="Times New Roman"/>
          <w:lang w:val="ru-RU"/>
        </w:rPr>
        <w:t xml:space="preserve">. </w:t>
      </w:r>
      <w:proofErr w:type="spellStart"/>
      <w:r w:rsidR="00E54BA3" w:rsidRPr="00F83A1D">
        <w:rPr>
          <w:rFonts w:ascii="Times New Roman" w:hAnsi="Times New Roman"/>
          <w:lang w:val="ru-RU"/>
        </w:rPr>
        <w:t>Езиков</w:t>
      </w:r>
      <w:proofErr w:type="spellEnd"/>
      <w:r w:rsidR="00E54BA3" w:rsidRPr="00F83A1D">
        <w:rPr>
          <w:rFonts w:ascii="Times New Roman" w:hAnsi="Times New Roman"/>
          <w:lang w:val="ru-RU"/>
        </w:rPr>
        <w:t xml:space="preserve"> калейдоскоп</w:t>
      </w:r>
      <w:r w:rsidR="00E54BA3">
        <w:rPr>
          <w:rFonts w:ascii="Times New Roman" w:hAnsi="Times New Roman"/>
          <w:lang w:val="ru-RU"/>
        </w:rPr>
        <w:t xml:space="preserve">. </w:t>
      </w:r>
      <w:proofErr w:type="spellStart"/>
      <w:r w:rsidR="00DB7C99" w:rsidRPr="00DB7C99">
        <w:rPr>
          <w:rFonts w:ascii="Times New Roman" w:hAnsi="Times New Roman"/>
          <w:lang w:val="ru-RU"/>
        </w:rPr>
        <w:t>Пловдивски</w:t>
      </w:r>
      <w:proofErr w:type="spellEnd"/>
      <w:r w:rsidR="00DB7C99" w:rsidRPr="00DB7C99">
        <w:rPr>
          <w:rFonts w:ascii="Times New Roman" w:hAnsi="Times New Roman"/>
          <w:lang w:val="ru-RU"/>
        </w:rPr>
        <w:t xml:space="preserve"> университет </w:t>
      </w:r>
      <w:r w:rsidR="00DB7C99">
        <w:rPr>
          <w:rFonts w:ascii="Times New Roman" w:hAnsi="Times New Roman"/>
          <w:lang w:val="ru-RU"/>
        </w:rPr>
        <w:t>«</w:t>
      </w:r>
      <w:r w:rsidR="00DB7C99" w:rsidRPr="00DB7C99">
        <w:rPr>
          <w:rFonts w:ascii="Times New Roman" w:hAnsi="Times New Roman"/>
          <w:lang w:val="ru-RU"/>
        </w:rPr>
        <w:t xml:space="preserve">Паисий </w:t>
      </w:r>
      <w:proofErr w:type="spellStart"/>
      <w:r w:rsidR="00DB7C99" w:rsidRPr="00DB7C99">
        <w:rPr>
          <w:rFonts w:ascii="Times New Roman" w:hAnsi="Times New Roman"/>
          <w:lang w:val="ru-RU"/>
        </w:rPr>
        <w:t>Хилендарски</w:t>
      </w:r>
      <w:proofErr w:type="spellEnd"/>
      <w:r w:rsidR="00DB7C99">
        <w:rPr>
          <w:rFonts w:ascii="Times New Roman" w:hAnsi="Times New Roman"/>
          <w:lang w:val="ru-RU"/>
        </w:rPr>
        <w:t>»</w:t>
      </w:r>
      <w:r w:rsidR="00DB7C99">
        <w:rPr>
          <w:rFonts w:ascii="Times New Roman" w:hAnsi="Times New Roman" w:hint="eastAsia"/>
          <w:lang w:val="ru-RU"/>
        </w:rPr>
        <w:t xml:space="preserve"> </w:t>
      </w:r>
      <w:r w:rsidR="00E54BA3" w:rsidRPr="00991E53">
        <w:rPr>
          <w:rFonts w:ascii="Times New Roman" w:hAnsi="Times New Roman"/>
          <w:lang w:val="ru-RU"/>
        </w:rPr>
        <w:t xml:space="preserve">– </w:t>
      </w:r>
      <w:r w:rsidR="00E54BA3">
        <w:rPr>
          <w:rFonts w:ascii="Times New Roman" w:hAnsi="Times New Roman"/>
          <w:lang w:val="ru-RU"/>
        </w:rPr>
        <w:t>2025</w:t>
      </w:r>
      <w:r w:rsidR="00F83A1D">
        <w:rPr>
          <w:rFonts w:ascii="Times New Roman" w:hAnsi="Times New Roman"/>
          <w:lang w:val="ru-RU"/>
        </w:rPr>
        <w:t>.</w:t>
      </w:r>
      <w:r w:rsidR="00F83A1D" w:rsidRPr="00F83A1D">
        <w:rPr>
          <w:rFonts w:ascii="Times New Roman" w:hAnsi="Times New Roman"/>
          <w:lang w:val="ru-RU"/>
        </w:rPr>
        <w:t xml:space="preserve"> </w:t>
      </w:r>
      <w:r w:rsidR="00F83A1D" w:rsidRPr="00991E53">
        <w:rPr>
          <w:rFonts w:ascii="Times New Roman" w:hAnsi="Times New Roman"/>
          <w:lang w:val="ru-RU"/>
        </w:rPr>
        <w:t>– С. 7</w:t>
      </w:r>
      <w:r w:rsidR="00F83A1D">
        <w:rPr>
          <w:rFonts w:ascii="Times New Roman" w:hAnsi="Times New Roman"/>
          <w:lang w:val="ru-RU"/>
        </w:rPr>
        <w:t>05</w:t>
      </w:r>
      <w:r w:rsidR="00F83A1D" w:rsidRPr="00991E53">
        <w:rPr>
          <w:rFonts w:ascii="Times New Roman" w:hAnsi="Times New Roman"/>
          <w:lang w:val="ru-RU"/>
        </w:rPr>
        <w:t>–7</w:t>
      </w:r>
      <w:r w:rsidR="00F83A1D">
        <w:rPr>
          <w:rFonts w:ascii="Times New Roman" w:hAnsi="Times New Roman"/>
          <w:lang w:val="ru-RU"/>
        </w:rPr>
        <w:t>10.</w:t>
      </w:r>
      <w:r w:rsidR="00DB7C99" w:rsidRPr="00DB7C99">
        <w:rPr>
          <w:rFonts w:ascii="Open Sans" w:eastAsiaTheme="minorEastAsia" w:hAnsi="Open Sans" w:cs="Open Sans"/>
          <w:color w:val="000000"/>
          <w:kern w:val="2"/>
          <w:sz w:val="18"/>
          <w:szCs w:val="18"/>
          <w:shd w:val="clear" w:color="auto" w:fill="FFFFFF"/>
          <w:lang w:val="ru-RU"/>
        </w:rPr>
        <w:t xml:space="preserve"> </w:t>
      </w:r>
    </w:p>
    <w:p w14:paraId="74365FED" w14:textId="77777777" w:rsidR="009E5992" w:rsidRPr="00F83A1D" w:rsidRDefault="00000000">
      <w:pPr>
        <w:spacing w:line="360" w:lineRule="auto"/>
        <w:rPr>
          <w:rFonts w:ascii="黑体" w:eastAsia="黑体" w:hAnsi="黑体" w:hint="eastAsia"/>
          <w:sz w:val="24"/>
          <w:szCs w:val="24"/>
          <w:lang w:val="ru-RU"/>
        </w:rPr>
      </w:pPr>
      <w:r>
        <w:rPr>
          <w:rFonts w:ascii="黑体" w:eastAsia="黑体" w:hAnsi="黑体" w:hint="eastAsia"/>
          <w:sz w:val="24"/>
          <w:szCs w:val="24"/>
        </w:rPr>
        <w:t>八、代表性专利</w:t>
      </w:r>
    </w:p>
    <w:p w14:paraId="650B0F9D" w14:textId="77777777" w:rsidR="000658FE" w:rsidRDefault="00000000">
      <w:pPr>
        <w:spacing w:line="360" w:lineRule="auto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九、代表性获奖成果</w:t>
      </w:r>
    </w:p>
    <w:p w14:paraId="7462F870" w14:textId="760A5C9F" w:rsidR="009E5992" w:rsidRPr="009E5992" w:rsidRDefault="009E5992" w:rsidP="009E5992">
      <w:pPr>
        <w:spacing w:line="360" w:lineRule="auto"/>
        <w:ind w:firstLineChars="177" w:firstLine="425"/>
        <w:rPr>
          <w:rFonts w:ascii="Times New Roman" w:hAnsiTheme="minorEastAsia" w:cs="Times New Roman" w:hint="eastAsia"/>
          <w:sz w:val="24"/>
          <w:szCs w:val="24"/>
        </w:rPr>
      </w:pPr>
      <w:r>
        <w:rPr>
          <w:rFonts w:ascii="Times New Roman" w:hAnsiTheme="minorEastAsia" w:cs="Times New Roman"/>
          <w:sz w:val="24"/>
          <w:szCs w:val="24"/>
        </w:rPr>
        <w:t xml:space="preserve">1. </w:t>
      </w:r>
      <w:r w:rsidR="005310E3" w:rsidRPr="005310E3">
        <w:rPr>
          <w:rFonts w:ascii="Times New Roman" w:hAnsiTheme="minorEastAsia" w:cs="Times New Roman" w:hint="eastAsia"/>
          <w:sz w:val="24"/>
          <w:szCs w:val="24"/>
        </w:rPr>
        <w:t>2024</w:t>
      </w:r>
      <w:r w:rsidR="005310E3" w:rsidRPr="005310E3">
        <w:rPr>
          <w:rFonts w:ascii="Times New Roman" w:hAnsiTheme="minorEastAsia" w:cs="Times New Roman" w:hint="eastAsia"/>
          <w:sz w:val="24"/>
          <w:szCs w:val="24"/>
        </w:rPr>
        <w:t>年</w:t>
      </w:r>
      <w:r w:rsidR="005310E3">
        <w:rPr>
          <w:rFonts w:ascii="Times New Roman" w:hAnsiTheme="minorEastAsia" w:cs="Times New Roman" w:hint="eastAsia"/>
          <w:sz w:val="24"/>
          <w:szCs w:val="24"/>
        </w:rPr>
        <w:t>全国</w:t>
      </w:r>
      <w:r w:rsidR="005310E3" w:rsidRPr="005310E3">
        <w:rPr>
          <w:rFonts w:ascii="Times New Roman" w:hAnsiTheme="minorEastAsia" w:cs="Times New Roman" w:hint="eastAsia"/>
          <w:sz w:val="24"/>
          <w:szCs w:val="24"/>
        </w:rPr>
        <w:t>外语微课优秀作品征集与交流活动</w:t>
      </w:r>
      <w:r w:rsidR="005310E3">
        <w:rPr>
          <w:rFonts w:ascii="Times New Roman" w:hAnsiTheme="minorEastAsia" w:cs="Times New Roman" w:hint="eastAsia"/>
          <w:sz w:val="24"/>
          <w:szCs w:val="24"/>
        </w:rPr>
        <w:t>，省级二</w:t>
      </w:r>
      <w:r w:rsidRPr="009E5992">
        <w:rPr>
          <w:rFonts w:ascii="Times New Roman" w:hAnsiTheme="minorEastAsia" w:cs="Times New Roman" w:hint="eastAsia"/>
          <w:sz w:val="24"/>
          <w:szCs w:val="24"/>
        </w:rPr>
        <w:t>等奖</w:t>
      </w:r>
    </w:p>
    <w:p w14:paraId="13E1CAF0" w14:textId="2182CAFE" w:rsidR="00CF6C12" w:rsidRPr="009E5992" w:rsidRDefault="009E5992" w:rsidP="009E5992">
      <w:pPr>
        <w:spacing w:line="360" w:lineRule="auto"/>
        <w:ind w:firstLineChars="177" w:firstLine="425"/>
        <w:rPr>
          <w:rFonts w:ascii="Times New Roman" w:hAnsiTheme="minorEastAsia" w:cs="Times New Roman" w:hint="eastAsia"/>
          <w:sz w:val="24"/>
          <w:szCs w:val="24"/>
        </w:rPr>
      </w:pPr>
      <w:r>
        <w:rPr>
          <w:rFonts w:ascii="Times New Roman" w:hAnsiTheme="minorEastAsia" w:cs="Times New Roman"/>
          <w:sz w:val="24"/>
          <w:szCs w:val="24"/>
        </w:rPr>
        <w:t xml:space="preserve">2. </w:t>
      </w:r>
      <w:r w:rsidR="005310E3" w:rsidRPr="005310E3">
        <w:rPr>
          <w:rFonts w:ascii="Times New Roman" w:hAnsiTheme="minorEastAsia" w:cs="Times New Roman" w:hint="eastAsia"/>
          <w:sz w:val="24"/>
          <w:szCs w:val="24"/>
        </w:rPr>
        <w:t>202</w:t>
      </w:r>
      <w:r w:rsidR="005310E3">
        <w:rPr>
          <w:rFonts w:ascii="Times New Roman" w:hAnsiTheme="minorEastAsia" w:cs="Times New Roman" w:hint="eastAsia"/>
          <w:sz w:val="24"/>
          <w:szCs w:val="24"/>
        </w:rPr>
        <w:t>5</w:t>
      </w:r>
      <w:r w:rsidR="005310E3" w:rsidRPr="005310E3">
        <w:rPr>
          <w:rFonts w:ascii="Times New Roman" w:hAnsiTheme="minorEastAsia" w:cs="Times New Roman" w:hint="eastAsia"/>
          <w:sz w:val="24"/>
          <w:szCs w:val="24"/>
        </w:rPr>
        <w:t>年</w:t>
      </w:r>
      <w:r w:rsidR="005310E3">
        <w:rPr>
          <w:rFonts w:ascii="Times New Roman" w:hAnsiTheme="minorEastAsia" w:cs="Times New Roman" w:hint="eastAsia"/>
          <w:sz w:val="24"/>
          <w:szCs w:val="24"/>
        </w:rPr>
        <w:t>全国</w:t>
      </w:r>
      <w:r w:rsidR="005310E3" w:rsidRPr="005310E3">
        <w:rPr>
          <w:rFonts w:ascii="Times New Roman" w:hAnsiTheme="minorEastAsia" w:cs="Times New Roman" w:hint="eastAsia"/>
          <w:sz w:val="24"/>
          <w:szCs w:val="24"/>
        </w:rPr>
        <w:t>外语微课优秀作品征集与交流活动</w:t>
      </w:r>
      <w:r w:rsidR="005310E3">
        <w:rPr>
          <w:rFonts w:ascii="Times New Roman" w:hAnsiTheme="minorEastAsia" w:cs="Times New Roman" w:hint="eastAsia"/>
          <w:sz w:val="24"/>
          <w:szCs w:val="24"/>
        </w:rPr>
        <w:t>，省级二</w:t>
      </w:r>
      <w:r w:rsidR="005310E3" w:rsidRPr="009E5992">
        <w:rPr>
          <w:rFonts w:ascii="Times New Roman" w:hAnsiTheme="minorEastAsia" w:cs="Times New Roman" w:hint="eastAsia"/>
          <w:sz w:val="24"/>
          <w:szCs w:val="24"/>
        </w:rPr>
        <w:t>等奖</w:t>
      </w:r>
    </w:p>
    <w:sectPr w:rsidR="00CF6C12" w:rsidRPr="009E5992" w:rsidSect="00864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B7C84" w14:textId="77777777" w:rsidR="00402239" w:rsidRDefault="00402239" w:rsidP="00A43317">
      <w:r>
        <w:separator/>
      </w:r>
    </w:p>
  </w:endnote>
  <w:endnote w:type="continuationSeparator" w:id="0">
    <w:p w14:paraId="6268C051" w14:textId="77777777" w:rsidR="00402239" w:rsidRDefault="00402239" w:rsidP="00A4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B7F77" w14:textId="77777777" w:rsidR="00402239" w:rsidRDefault="00402239" w:rsidP="00A43317">
      <w:r>
        <w:separator/>
      </w:r>
    </w:p>
  </w:footnote>
  <w:footnote w:type="continuationSeparator" w:id="0">
    <w:p w14:paraId="0D621177" w14:textId="77777777" w:rsidR="00402239" w:rsidRDefault="00402239" w:rsidP="00A43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WRlNDZjZWRjMDk4YzllZGI3OTI1ZTIwMGQzMDBkYWQifQ=="/>
  </w:docVars>
  <w:rsids>
    <w:rsidRoot w:val="00497858"/>
    <w:rsid w:val="000451C7"/>
    <w:rsid w:val="000658FE"/>
    <w:rsid w:val="00080350"/>
    <w:rsid w:val="00086338"/>
    <w:rsid w:val="00087131"/>
    <w:rsid w:val="00091D73"/>
    <w:rsid w:val="00096944"/>
    <w:rsid w:val="000B1C3F"/>
    <w:rsid w:val="000E1EF7"/>
    <w:rsid w:val="00100C6B"/>
    <w:rsid w:val="00165D6D"/>
    <w:rsid w:val="00203010"/>
    <w:rsid w:val="00274C40"/>
    <w:rsid w:val="00296487"/>
    <w:rsid w:val="00296DDF"/>
    <w:rsid w:val="002B7491"/>
    <w:rsid w:val="002C27FE"/>
    <w:rsid w:val="003629B8"/>
    <w:rsid w:val="00365A4E"/>
    <w:rsid w:val="003A666D"/>
    <w:rsid w:val="003E19E3"/>
    <w:rsid w:val="003E5DC5"/>
    <w:rsid w:val="00401A0F"/>
    <w:rsid w:val="00402239"/>
    <w:rsid w:val="00497858"/>
    <w:rsid w:val="004A7AE7"/>
    <w:rsid w:val="004C3967"/>
    <w:rsid w:val="004E66FA"/>
    <w:rsid w:val="0051214E"/>
    <w:rsid w:val="00520B45"/>
    <w:rsid w:val="005310E3"/>
    <w:rsid w:val="00567869"/>
    <w:rsid w:val="00583C3F"/>
    <w:rsid w:val="005B08B3"/>
    <w:rsid w:val="005B2D8C"/>
    <w:rsid w:val="005C38E6"/>
    <w:rsid w:val="005C5F8A"/>
    <w:rsid w:val="00615F2F"/>
    <w:rsid w:val="00663776"/>
    <w:rsid w:val="00677DFA"/>
    <w:rsid w:val="00703CD3"/>
    <w:rsid w:val="00717B89"/>
    <w:rsid w:val="0077671F"/>
    <w:rsid w:val="00780509"/>
    <w:rsid w:val="008641BC"/>
    <w:rsid w:val="009013E0"/>
    <w:rsid w:val="00911DC8"/>
    <w:rsid w:val="0092558F"/>
    <w:rsid w:val="0099117D"/>
    <w:rsid w:val="00991E53"/>
    <w:rsid w:val="009D3F57"/>
    <w:rsid w:val="009E5992"/>
    <w:rsid w:val="00A2789A"/>
    <w:rsid w:val="00A43317"/>
    <w:rsid w:val="00AA46C8"/>
    <w:rsid w:val="00AB4F89"/>
    <w:rsid w:val="00AD7373"/>
    <w:rsid w:val="00AF0FC1"/>
    <w:rsid w:val="00B02112"/>
    <w:rsid w:val="00B17B26"/>
    <w:rsid w:val="00B222D9"/>
    <w:rsid w:val="00B26D29"/>
    <w:rsid w:val="00B70991"/>
    <w:rsid w:val="00B74C37"/>
    <w:rsid w:val="00B8466E"/>
    <w:rsid w:val="00BA59F3"/>
    <w:rsid w:val="00BB49DC"/>
    <w:rsid w:val="00BE1DF2"/>
    <w:rsid w:val="00BE4853"/>
    <w:rsid w:val="00C1338B"/>
    <w:rsid w:val="00C60D36"/>
    <w:rsid w:val="00C90A56"/>
    <w:rsid w:val="00CD611D"/>
    <w:rsid w:val="00CF6C12"/>
    <w:rsid w:val="00D0581F"/>
    <w:rsid w:val="00D42628"/>
    <w:rsid w:val="00D47334"/>
    <w:rsid w:val="00D669DF"/>
    <w:rsid w:val="00DA2E38"/>
    <w:rsid w:val="00DB7C99"/>
    <w:rsid w:val="00DE1E24"/>
    <w:rsid w:val="00E54BA3"/>
    <w:rsid w:val="00E618BE"/>
    <w:rsid w:val="00EC2882"/>
    <w:rsid w:val="00F65FA4"/>
    <w:rsid w:val="00F710DC"/>
    <w:rsid w:val="00F83A1D"/>
    <w:rsid w:val="017D1D25"/>
    <w:rsid w:val="030517AD"/>
    <w:rsid w:val="1D1836A4"/>
    <w:rsid w:val="2955005F"/>
    <w:rsid w:val="46FA6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EC3712"/>
  <w15:docId w15:val="{92023CCA-10B7-41EC-AADD-295AB8505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1B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E54B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8641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8641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8641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rsid w:val="008641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8641BC"/>
    <w:rPr>
      <w:b/>
      <w:bCs/>
    </w:rPr>
  </w:style>
  <w:style w:type="character" w:styleId="ab">
    <w:name w:val="Emphasis"/>
    <w:basedOn w:val="a0"/>
    <w:uiPriority w:val="20"/>
    <w:qFormat/>
    <w:rsid w:val="008641BC"/>
    <w:rPr>
      <w:i/>
      <w:iCs/>
    </w:rPr>
  </w:style>
  <w:style w:type="character" w:styleId="ac">
    <w:name w:val="Hyperlink"/>
    <w:basedOn w:val="a0"/>
    <w:uiPriority w:val="99"/>
    <w:semiHidden/>
    <w:unhideWhenUsed/>
    <w:qFormat/>
    <w:rsid w:val="008641BC"/>
    <w:rPr>
      <w:color w:val="0000FF"/>
      <w:u w:val="single"/>
    </w:rPr>
  </w:style>
  <w:style w:type="paragraph" w:customStyle="1" w:styleId="vsbcontentstart">
    <w:name w:val="vsbcontent_start"/>
    <w:basedOn w:val="a"/>
    <w:qFormat/>
    <w:rsid w:val="008641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sid w:val="008641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8641BC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8641BC"/>
    <w:rPr>
      <w:sz w:val="18"/>
      <w:szCs w:val="18"/>
    </w:rPr>
  </w:style>
  <w:style w:type="paragraph" w:styleId="ad">
    <w:name w:val="List Paragraph"/>
    <w:basedOn w:val="a"/>
    <w:uiPriority w:val="34"/>
    <w:qFormat/>
    <w:rsid w:val="008641BC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E54BA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4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2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chan zhang</cp:lastModifiedBy>
  <cp:revision>20</cp:revision>
  <dcterms:created xsi:type="dcterms:W3CDTF">2023-03-17T02:05:00Z</dcterms:created>
  <dcterms:modified xsi:type="dcterms:W3CDTF">2026-03-02T10:39:00Z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C7317737458D44CDA4F0AF2AB393BF47_12</vt:lpwstr>
  </property>
</Properties>
</file>