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565E" w14:textId="72803183" w:rsidR="000658FE" w:rsidRDefault="001850AE">
      <w:pPr>
        <w:spacing w:line="360" w:lineRule="auto"/>
        <w:jc w:val="center"/>
        <w:rPr>
          <w:rFonts w:ascii="宋体" w:eastAsia="黑体" w:hAnsi="宋体" w:cs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李平</w:t>
      </w:r>
    </w:p>
    <w:p w14:paraId="591E13B0" w14:textId="1E3870DA" w:rsidR="000658FE" w:rsidRDefault="00303D7F">
      <w:pPr>
        <w:spacing w:line="360" w:lineRule="auto"/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 wp14:anchorId="764E22AD" wp14:editId="5D88498A">
            <wp:extent cx="790726" cy="1108787"/>
            <wp:effectExtent l="0" t="0" r="9525" b="0"/>
            <wp:docPr id="4909913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991331" name="图片 4909913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635" cy="112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6CDE49DF" wp14:editId="71719BBA">
            <wp:extent cx="38100" cy="76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E62D79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一、个人简介</w:t>
      </w:r>
    </w:p>
    <w:p w14:paraId="266B7E15" w14:textId="285C8F49" w:rsidR="000658FE" w:rsidRDefault="001850A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李</w:t>
      </w:r>
      <w:r w:rsidR="00CF6C12">
        <w:rPr>
          <w:rFonts w:ascii="Times New Roman" w:hAnsiTheme="minorEastAsia" w:cs="Times New Roman" w:hint="eastAsia"/>
          <w:sz w:val="24"/>
          <w:szCs w:val="24"/>
        </w:rPr>
        <w:t>平，</w:t>
      </w:r>
      <w:r w:rsidR="00CF6C12">
        <w:rPr>
          <w:rFonts w:ascii="Times New Roman" w:hAnsiTheme="minorEastAsia" w:cs="Times New Roman"/>
          <w:sz w:val="24"/>
          <w:szCs w:val="24"/>
        </w:rPr>
        <w:t>女，</w:t>
      </w:r>
      <w:r w:rsidR="00CF6C12">
        <w:rPr>
          <w:rFonts w:ascii="Times New Roman" w:hAnsi="Times New Roman" w:cs="Times New Roman"/>
          <w:sz w:val="24"/>
          <w:szCs w:val="24"/>
        </w:rPr>
        <w:t>197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 w:rsidR="00CF6C12">
        <w:rPr>
          <w:rFonts w:ascii="Times New Roman" w:hAnsiTheme="minorEastAsia" w:cs="Times New Roman"/>
          <w:sz w:val="24"/>
          <w:szCs w:val="24"/>
        </w:rPr>
        <w:t>年</w:t>
      </w:r>
      <w:r w:rsidR="00CF6C12">
        <w:rPr>
          <w:rFonts w:ascii="Times New Roman" w:hAnsi="Times New Roman" w:cs="Times New Roman"/>
          <w:sz w:val="24"/>
          <w:szCs w:val="24"/>
        </w:rPr>
        <w:t>2</w:t>
      </w:r>
      <w:r w:rsidR="00CF6C12">
        <w:rPr>
          <w:rFonts w:ascii="Times New Roman" w:hAnsiTheme="minorEastAsia" w:cs="Times New Roman"/>
          <w:sz w:val="24"/>
          <w:szCs w:val="24"/>
        </w:rPr>
        <w:t>月生，</w:t>
      </w:r>
      <w:r>
        <w:rPr>
          <w:rFonts w:ascii="Times New Roman" w:hAnsiTheme="minorEastAsia" w:cs="Times New Roman" w:hint="eastAsia"/>
          <w:sz w:val="24"/>
          <w:szCs w:val="24"/>
        </w:rPr>
        <w:t>副教授</w:t>
      </w:r>
      <w:r w:rsidR="00CF6C12">
        <w:rPr>
          <w:rFonts w:ascii="Times New Roman" w:hAnsiTheme="minorEastAsia" w:cs="Times New Roman"/>
          <w:sz w:val="24"/>
          <w:szCs w:val="24"/>
        </w:rPr>
        <w:t>，</w:t>
      </w:r>
      <w:r w:rsidR="00303D7F" w:rsidRPr="00303D7F">
        <w:rPr>
          <w:rFonts w:ascii="Times New Roman" w:hAnsiTheme="minorEastAsia" w:cs="Times New Roman" w:hint="eastAsia"/>
          <w:sz w:val="24"/>
          <w:szCs w:val="24"/>
        </w:rPr>
        <w:t>英语笔译</w:t>
      </w:r>
      <w:r w:rsidR="005C5F8A">
        <w:rPr>
          <w:rFonts w:ascii="Times New Roman" w:hAnsiTheme="minorEastAsia" w:cs="Times New Roman" w:hint="eastAsia"/>
          <w:sz w:val="24"/>
          <w:szCs w:val="24"/>
        </w:rPr>
        <w:t>专业</w:t>
      </w:r>
      <w:r w:rsidR="00CF6C12">
        <w:rPr>
          <w:rFonts w:ascii="Times New Roman" w:hAnsiTheme="minorEastAsia" w:cs="Times New Roman" w:hint="eastAsia"/>
          <w:sz w:val="24"/>
          <w:szCs w:val="24"/>
        </w:rPr>
        <w:t>硕</w:t>
      </w:r>
      <w:r w:rsidR="00CF6C12">
        <w:rPr>
          <w:rFonts w:ascii="Times New Roman" w:hAnsiTheme="minorEastAsia" w:cs="Times New Roman"/>
          <w:sz w:val="24"/>
          <w:szCs w:val="24"/>
        </w:rPr>
        <w:t>士生导师</w:t>
      </w:r>
      <w:r w:rsidR="00CF6C12">
        <w:rPr>
          <w:rFonts w:ascii="Times New Roman" w:hAnsiTheme="minorEastAsia" w:cs="Times New Roman" w:hint="eastAsia"/>
          <w:sz w:val="24"/>
          <w:szCs w:val="24"/>
        </w:rPr>
        <w:t>。</w:t>
      </w:r>
    </w:p>
    <w:p w14:paraId="04D0C0AD" w14:textId="10447991" w:rsidR="009E5992" w:rsidRPr="005C5F8A" w:rsidRDefault="00000000" w:rsidP="005C5F8A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主要从事</w:t>
      </w:r>
      <w:r w:rsidR="00B222D9">
        <w:rPr>
          <w:rFonts w:ascii="Times New Roman" w:hAnsiTheme="minorEastAsia" w:cs="Times New Roman" w:hint="eastAsia"/>
          <w:sz w:val="24"/>
          <w:szCs w:val="24"/>
        </w:rPr>
        <w:t>英语语言</w:t>
      </w:r>
      <w:r w:rsidR="00CF6C12">
        <w:rPr>
          <w:rFonts w:ascii="Times New Roman" w:hAnsiTheme="minorEastAsia" w:cs="Times New Roman" w:hint="eastAsia"/>
          <w:sz w:val="24"/>
          <w:szCs w:val="24"/>
        </w:rPr>
        <w:t>文学</w:t>
      </w:r>
      <w:r w:rsidR="003B76A9">
        <w:rPr>
          <w:rFonts w:ascii="Times New Roman" w:hAnsiTheme="minorEastAsia" w:cs="Times New Roman" w:hint="eastAsia"/>
          <w:sz w:val="24"/>
          <w:szCs w:val="24"/>
        </w:rPr>
        <w:t>相关的</w:t>
      </w:r>
      <w:r>
        <w:rPr>
          <w:rFonts w:ascii="Times New Roman" w:hAnsiTheme="minorEastAsia" w:cs="Times New Roman"/>
          <w:sz w:val="24"/>
          <w:szCs w:val="24"/>
        </w:rPr>
        <w:t>教学</w:t>
      </w:r>
      <w:r w:rsidR="00CF6C12">
        <w:rPr>
          <w:rFonts w:ascii="Times New Roman" w:hAnsiTheme="minorEastAsia" w:cs="Times New Roman" w:hint="eastAsia"/>
          <w:sz w:val="24"/>
          <w:szCs w:val="24"/>
        </w:rPr>
        <w:t>与科研</w:t>
      </w:r>
      <w:r>
        <w:rPr>
          <w:rFonts w:ascii="Times New Roman" w:hAnsiTheme="minorEastAsia" w:cs="Times New Roman"/>
          <w:sz w:val="24"/>
          <w:szCs w:val="24"/>
        </w:rPr>
        <w:t>工作。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近年来</w:t>
      </w:r>
      <w:r w:rsidR="005C5F8A">
        <w:rPr>
          <w:rFonts w:ascii="Times New Roman" w:hAnsiTheme="minorEastAsia" w:cs="Times New Roman" w:hint="eastAsia"/>
          <w:sz w:val="24"/>
          <w:szCs w:val="24"/>
        </w:rPr>
        <w:t>主持并完成</w:t>
      </w:r>
      <w:bookmarkStart w:id="0" w:name="_Hlk209448781"/>
      <w:r w:rsidR="00303D7F" w:rsidRPr="00303D7F">
        <w:rPr>
          <w:rFonts w:ascii="Times New Roman" w:hAnsiTheme="minorEastAsia" w:cs="Times New Roman" w:hint="eastAsia"/>
          <w:sz w:val="24"/>
          <w:szCs w:val="24"/>
        </w:rPr>
        <w:t>江苏省高校哲学社会科学基金</w:t>
      </w:r>
      <w:bookmarkEnd w:id="0"/>
      <w:r w:rsidR="005C5F8A">
        <w:rPr>
          <w:rFonts w:ascii="Times New Roman" w:hAnsiTheme="minorEastAsia" w:cs="Times New Roman" w:hint="eastAsia"/>
          <w:sz w:val="24"/>
          <w:szCs w:val="24"/>
        </w:rPr>
        <w:t>项目</w:t>
      </w:r>
      <w:r w:rsidR="001F3D70">
        <w:rPr>
          <w:rFonts w:ascii="Times New Roman" w:hAnsiTheme="minorEastAsia" w:cs="Times New Roman" w:hint="eastAsia"/>
          <w:sz w:val="24"/>
          <w:szCs w:val="24"/>
        </w:rPr>
        <w:t>1</w:t>
      </w:r>
      <w:r w:rsidR="005C5F8A">
        <w:rPr>
          <w:rFonts w:ascii="Times New Roman" w:hAnsiTheme="minorEastAsia" w:cs="Times New Roman" w:hint="eastAsia"/>
          <w:sz w:val="24"/>
          <w:szCs w:val="24"/>
        </w:rPr>
        <w:t>项</w:t>
      </w:r>
      <w:r w:rsidR="00904ED7">
        <w:rPr>
          <w:rFonts w:ascii="Times New Roman" w:hAnsiTheme="minorEastAsia" w:cs="Times New Roman" w:hint="eastAsia"/>
          <w:sz w:val="24"/>
          <w:szCs w:val="24"/>
        </w:rPr>
        <w:t>、</w:t>
      </w:r>
      <w:r w:rsidR="00303D7F">
        <w:rPr>
          <w:rFonts w:ascii="Times New Roman" w:hAnsiTheme="minorEastAsia" w:cs="Times New Roman" w:hint="eastAsia"/>
          <w:sz w:val="24"/>
          <w:szCs w:val="24"/>
        </w:rPr>
        <w:t>连云港市社科基金项目</w:t>
      </w:r>
      <w:r w:rsidR="00303D7F">
        <w:rPr>
          <w:rFonts w:ascii="Times New Roman" w:hAnsiTheme="minorEastAsia" w:cs="Times New Roman" w:hint="eastAsia"/>
          <w:sz w:val="24"/>
          <w:szCs w:val="24"/>
        </w:rPr>
        <w:t>5</w:t>
      </w:r>
      <w:r w:rsidR="00303D7F">
        <w:rPr>
          <w:rFonts w:ascii="Times New Roman" w:hAnsiTheme="minorEastAsia" w:cs="Times New Roman" w:hint="eastAsia"/>
          <w:sz w:val="24"/>
          <w:szCs w:val="24"/>
        </w:rPr>
        <w:t>项</w:t>
      </w:r>
      <w:r w:rsidR="00904ED7">
        <w:rPr>
          <w:rFonts w:ascii="Times New Roman" w:hAnsiTheme="minorEastAsia" w:cs="Times New Roman" w:hint="eastAsia"/>
          <w:sz w:val="24"/>
          <w:szCs w:val="24"/>
        </w:rPr>
        <w:t>、市级</w:t>
      </w:r>
      <w:r w:rsidR="00303D7F">
        <w:rPr>
          <w:rFonts w:ascii="Times New Roman" w:hAnsiTheme="minorEastAsia" w:cs="Times New Roman" w:hint="eastAsia"/>
          <w:sz w:val="24"/>
          <w:szCs w:val="24"/>
        </w:rPr>
        <w:t>应用</w:t>
      </w:r>
      <w:r w:rsidR="001F3D70">
        <w:rPr>
          <w:rFonts w:ascii="Times New Roman" w:hAnsiTheme="minorEastAsia" w:cs="Times New Roman" w:hint="eastAsia"/>
          <w:sz w:val="24"/>
          <w:szCs w:val="24"/>
        </w:rPr>
        <w:t>研究</w:t>
      </w:r>
      <w:r w:rsidR="00303D7F">
        <w:rPr>
          <w:rFonts w:ascii="Times New Roman" w:hAnsiTheme="minorEastAsia" w:cs="Times New Roman" w:hint="eastAsia"/>
          <w:sz w:val="24"/>
          <w:szCs w:val="24"/>
        </w:rPr>
        <w:t>课题</w:t>
      </w:r>
      <w:r w:rsidR="00303D7F">
        <w:rPr>
          <w:rFonts w:ascii="Times New Roman" w:hAnsiTheme="minorEastAsia" w:cs="Times New Roman" w:hint="eastAsia"/>
          <w:sz w:val="24"/>
          <w:szCs w:val="24"/>
        </w:rPr>
        <w:t>3</w:t>
      </w:r>
      <w:r w:rsidR="00303D7F">
        <w:rPr>
          <w:rFonts w:ascii="Times New Roman" w:hAnsiTheme="minorEastAsia" w:cs="Times New Roman" w:hint="eastAsia"/>
          <w:sz w:val="24"/>
          <w:szCs w:val="24"/>
        </w:rPr>
        <w:t>项</w:t>
      </w:r>
      <w:r w:rsidR="005C5F8A">
        <w:rPr>
          <w:rFonts w:ascii="Times New Roman" w:hAnsiTheme="minorEastAsia" w:cs="Times New Roman" w:hint="eastAsia"/>
          <w:sz w:val="24"/>
          <w:szCs w:val="24"/>
        </w:rPr>
        <w:t>；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主持</w:t>
      </w:r>
      <w:r w:rsidR="005C5F8A">
        <w:rPr>
          <w:rFonts w:ascii="Times New Roman" w:hAnsiTheme="minorEastAsia" w:cs="Times New Roman" w:hint="eastAsia"/>
          <w:sz w:val="24"/>
          <w:szCs w:val="24"/>
        </w:rPr>
        <w:t>并完成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横向课题</w:t>
      </w:r>
      <w:r w:rsidR="00904ED7">
        <w:rPr>
          <w:rFonts w:ascii="Times New Roman" w:hAnsiTheme="minorEastAsia" w:cs="Times New Roman" w:hint="eastAsia"/>
          <w:sz w:val="24"/>
          <w:szCs w:val="24"/>
        </w:rPr>
        <w:t>2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项</w:t>
      </w:r>
      <w:r w:rsidR="00091D73">
        <w:rPr>
          <w:rFonts w:ascii="Times New Roman" w:hAnsiTheme="minorEastAsia" w:cs="Times New Roman" w:hint="eastAsia"/>
          <w:sz w:val="24"/>
          <w:szCs w:val="24"/>
        </w:rPr>
        <w:t>；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公开发表学术论文</w:t>
      </w:r>
      <w:r w:rsidR="005C5F8A">
        <w:rPr>
          <w:rFonts w:ascii="Times New Roman" w:hAnsiTheme="minorEastAsia" w:cs="Times New Roman" w:hint="eastAsia"/>
          <w:sz w:val="24"/>
          <w:szCs w:val="24"/>
        </w:rPr>
        <w:t>多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篇</w:t>
      </w:r>
      <w:r w:rsidR="005C5F8A">
        <w:rPr>
          <w:rFonts w:ascii="Times New Roman" w:hAnsiTheme="minorEastAsia" w:cs="Times New Roman" w:hint="eastAsia"/>
          <w:sz w:val="24"/>
          <w:szCs w:val="24"/>
        </w:rPr>
        <w:t>，其中</w:t>
      </w:r>
      <w:r w:rsidR="005C5F8A">
        <w:rPr>
          <w:rFonts w:ascii="Times New Roman" w:hAnsiTheme="minorEastAsia" w:cs="Times New Roman"/>
          <w:sz w:val="24"/>
          <w:szCs w:val="24"/>
        </w:rPr>
        <w:t>C</w:t>
      </w:r>
      <w:bookmarkStart w:id="1" w:name="OLE_LINK1"/>
      <w:r w:rsidR="005C5F8A">
        <w:rPr>
          <w:rFonts w:ascii="Times New Roman" w:hAnsiTheme="minorEastAsia" w:cs="Times New Roman"/>
          <w:sz w:val="24"/>
          <w:szCs w:val="24"/>
        </w:rPr>
        <w:t>SSCI</w:t>
      </w:r>
      <w:bookmarkEnd w:id="1"/>
      <w:r w:rsidR="005C5F8A">
        <w:rPr>
          <w:rFonts w:ascii="Times New Roman" w:hAnsiTheme="minorEastAsia" w:cs="Times New Roman" w:hint="eastAsia"/>
          <w:sz w:val="24"/>
          <w:szCs w:val="24"/>
        </w:rPr>
        <w:t>收录论文</w:t>
      </w:r>
      <w:r w:rsidR="005C5F8A">
        <w:rPr>
          <w:rFonts w:ascii="Times New Roman" w:hAnsiTheme="minorEastAsia" w:cs="Times New Roman" w:hint="eastAsia"/>
          <w:sz w:val="24"/>
          <w:szCs w:val="24"/>
        </w:rPr>
        <w:t>1</w:t>
      </w:r>
      <w:r w:rsidR="005C5F8A">
        <w:rPr>
          <w:rFonts w:ascii="Times New Roman" w:hAnsiTheme="minorEastAsia" w:cs="Times New Roman" w:hint="eastAsia"/>
          <w:sz w:val="24"/>
          <w:szCs w:val="24"/>
        </w:rPr>
        <w:t>篇，</w:t>
      </w:r>
      <w:r w:rsidR="00904ED7">
        <w:rPr>
          <w:rFonts w:ascii="Times New Roman" w:hAnsiTheme="minorEastAsia" w:cs="Times New Roman" w:hint="eastAsia"/>
          <w:sz w:val="24"/>
          <w:szCs w:val="24"/>
        </w:rPr>
        <w:t>中文核心期刊论文</w:t>
      </w:r>
      <w:r w:rsidR="00904ED7">
        <w:rPr>
          <w:rFonts w:ascii="Times New Roman" w:hAnsiTheme="minorEastAsia" w:cs="Times New Roman" w:hint="eastAsia"/>
          <w:sz w:val="24"/>
          <w:szCs w:val="24"/>
        </w:rPr>
        <w:t>2</w:t>
      </w:r>
      <w:r w:rsidR="00904ED7">
        <w:rPr>
          <w:rFonts w:ascii="Times New Roman" w:hAnsiTheme="minorEastAsia" w:cs="Times New Roman" w:hint="eastAsia"/>
          <w:sz w:val="24"/>
          <w:szCs w:val="24"/>
        </w:rPr>
        <w:t>篇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。</w:t>
      </w:r>
    </w:p>
    <w:p w14:paraId="577C668B" w14:textId="099B1208" w:rsidR="000658FE" w:rsidRDefault="00000000">
      <w:pPr>
        <w:spacing w:line="360" w:lineRule="auto"/>
        <w:ind w:firstLineChars="177" w:firstLine="426"/>
        <w:rPr>
          <w:rFonts w:ascii="Times New Roman" w:eastAsia="黑体" w:hAnsi="Times New Roman" w:cs="Times New Roman"/>
          <w:sz w:val="24"/>
          <w:szCs w:val="24"/>
        </w:rPr>
      </w:pPr>
      <w:r w:rsidRPr="00D07A6B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E-Mail:</w:t>
      </w:r>
      <w:r w:rsidR="00904ED7">
        <w:rPr>
          <w:rFonts w:ascii="Times New Roman" w:eastAsia="黑体" w:hAnsi="Times New Roman" w:cs="Times New Roman" w:hint="eastAsia"/>
          <w:sz w:val="24"/>
          <w:szCs w:val="24"/>
        </w:rPr>
        <w:t xml:space="preserve"> 59166159</w:t>
      </w:r>
      <w:r w:rsidR="00CF6C12">
        <w:rPr>
          <w:rFonts w:ascii="Times New Roman" w:eastAsia="黑体" w:hAnsi="Times New Roman" w:cs="Times New Roman"/>
          <w:sz w:val="24"/>
          <w:szCs w:val="24"/>
        </w:rPr>
        <w:t>@</w:t>
      </w:r>
      <w:r w:rsidR="00904ED7">
        <w:rPr>
          <w:rFonts w:ascii="Times New Roman" w:eastAsia="黑体" w:hAnsi="Times New Roman" w:cs="Times New Roman" w:hint="eastAsia"/>
          <w:sz w:val="24"/>
          <w:szCs w:val="24"/>
        </w:rPr>
        <w:t>qq</w:t>
      </w:r>
      <w:r w:rsidR="00CF6C12">
        <w:rPr>
          <w:rFonts w:ascii="Times New Roman" w:eastAsia="黑体" w:hAnsi="Times New Roman" w:cs="Times New Roman"/>
          <w:sz w:val="24"/>
          <w:szCs w:val="24"/>
        </w:rPr>
        <w:t>.com</w:t>
      </w:r>
    </w:p>
    <w:p w14:paraId="5A76B717" w14:textId="1D0F600D" w:rsidR="000658FE" w:rsidRPr="00B222D9" w:rsidRDefault="00000000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通讯地址：</w:t>
      </w:r>
      <w:r>
        <w:rPr>
          <w:rFonts w:ascii="Times New Roman" w:hAnsi="Times New Roman" w:cs="Times New Roman" w:hint="eastAsia"/>
          <w:sz w:val="24"/>
          <w:szCs w:val="24"/>
        </w:rPr>
        <w:t>江苏省连云港市苍梧路</w:t>
      </w:r>
      <w:r>
        <w:rPr>
          <w:rFonts w:ascii="Times New Roman" w:hAnsi="Times New Roman" w:cs="Times New Roman" w:hint="eastAsia"/>
          <w:sz w:val="24"/>
          <w:szCs w:val="24"/>
        </w:rPr>
        <w:t>59</w:t>
      </w:r>
      <w:r>
        <w:rPr>
          <w:rFonts w:ascii="Times New Roman" w:hAnsi="Times New Roman" w:cs="Times New Roman" w:hint="eastAsia"/>
          <w:sz w:val="24"/>
          <w:szCs w:val="24"/>
        </w:rPr>
        <w:t>号江苏海洋大学</w:t>
      </w:r>
      <w:r w:rsidR="00CF6C12">
        <w:rPr>
          <w:rFonts w:ascii="Times New Roman" w:hAnsi="Times New Roman" w:cs="Times New Roman" w:hint="eastAsia"/>
          <w:sz w:val="24"/>
          <w:szCs w:val="24"/>
        </w:rPr>
        <w:t>外国语</w:t>
      </w:r>
      <w:r>
        <w:rPr>
          <w:rFonts w:ascii="Times New Roman" w:hAnsi="Times New Roman" w:cs="Times New Roman" w:hint="eastAsia"/>
          <w:sz w:val="24"/>
          <w:szCs w:val="24"/>
        </w:rPr>
        <w:t>学院</w:t>
      </w:r>
      <w:r w:rsidR="00904ED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222D9" w:rsidRPr="00B222D9">
        <w:rPr>
          <w:rFonts w:ascii="Times New Roman" w:hAnsi="Times New Roman" w:cs="Times New Roman" w:hint="eastAsia"/>
          <w:sz w:val="24"/>
          <w:szCs w:val="24"/>
        </w:rPr>
        <w:t>邮编：</w:t>
      </w:r>
      <w:r w:rsidR="00B222D9" w:rsidRPr="00B222D9">
        <w:rPr>
          <w:rFonts w:ascii="Times New Roman" w:hAnsi="Times New Roman" w:cs="Times New Roman" w:hint="eastAsia"/>
          <w:sz w:val="24"/>
          <w:szCs w:val="24"/>
        </w:rPr>
        <w:t>222005</w:t>
      </w:r>
    </w:p>
    <w:p w14:paraId="175AC9F8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二、研究方向</w:t>
      </w:r>
    </w:p>
    <w:p w14:paraId="1102F60E" w14:textId="12D58B10" w:rsidR="000658FE" w:rsidRPr="00717B89" w:rsidRDefault="003B76A9" w:rsidP="00717B89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英</w:t>
      </w:r>
      <w:r w:rsidR="00EB4EF1">
        <w:rPr>
          <w:rFonts w:ascii="Times New Roman" w:hAnsi="Times New Roman" w:cs="Times New Roman" w:hint="eastAsia"/>
          <w:sz w:val="24"/>
          <w:szCs w:val="24"/>
        </w:rPr>
        <w:t>国语言文学，英语课程与教学论</w:t>
      </w:r>
    </w:p>
    <w:p w14:paraId="39A62B16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三、教育经历</w:t>
      </w:r>
    </w:p>
    <w:p w14:paraId="36CFC714" w14:textId="15D1512F" w:rsidR="000658FE" w:rsidRDefault="00EB4EF1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1997.09-2001.06</w:t>
      </w:r>
      <w:r>
        <w:rPr>
          <w:rFonts w:ascii="Times New Roman" w:hAnsiTheme="minorEastAsia" w:cs="Times New Roman" w:hint="eastAsia"/>
          <w:sz w:val="24"/>
          <w:szCs w:val="24"/>
        </w:rPr>
        <w:t>，南京</w:t>
      </w:r>
      <w:r w:rsidR="0069547D">
        <w:rPr>
          <w:rFonts w:ascii="Times New Roman" w:hAnsiTheme="minorEastAsia" w:cs="Times New Roman" w:hint="eastAsia"/>
          <w:sz w:val="24"/>
          <w:szCs w:val="24"/>
        </w:rPr>
        <w:t>农业</w:t>
      </w:r>
      <w:r>
        <w:rPr>
          <w:rFonts w:ascii="Times New Roman" w:hAnsiTheme="minorEastAsia" w:cs="Times New Roman" w:hint="eastAsia"/>
          <w:sz w:val="24"/>
          <w:szCs w:val="24"/>
        </w:rPr>
        <w:t>大学，</w:t>
      </w:r>
      <w:r w:rsidR="00CF6C12">
        <w:rPr>
          <w:rFonts w:ascii="Times New Roman" w:hAnsiTheme="minorEastAsia" w:cs="Times New Roman" w:hint="eastAsia"/>
          <w:sz w:val="24"/>
          <w:szCs w:val="24"/>
        </w:rPr>
        <w:t>英语</w:t>
      </w:r>
      <w:r>
        <w:rPr>
          <w:rFonts w:ascii="Times New Roman" w:hAnsiTheme="minorEastAsia" w:cs="Times New Roman" w:hint="eastAsia"/>
          <w:sz w:val="24"/>
          <w:szCs w:val="24"/>
        </w:rPr>
        <w:t>专业，本科；</w:t>
      </w:r>
    </w:p>
    <w:p w14:paraId="3372C1D5" w14:textId="76E0D892" w:rsidR="000658FE" w:rsidRDefault="00000000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20</w:t>
      </w:r>
      <w:r w:rsidR="00CF6C12">
        <w:rPr>
          <w:rFonts w:ascii="Times New Roman" w:hAnsiTheme="minorEastAsia" w:cs="Times New Roman"/>
          <w:sz w:val="24"/>
          <w:szCs w:val="24"/>
        </w:rPr>
        <w:t>12</w:t>
      </w:r>
      <w:r>
        <w:rPr>
          <w:rFonts w:ascii="Times New Roman" w:hAnsiTheme="minorEastAsia" w:cs="Times New Roman" w:hint="eastAsia"/>
          <w:sz w:val="24"/>
          <w:szCs w:val="24"/>
        </w:rPr>
        <w:t>.0</w:t>
      </w:r>
      <w:r w:rsidR="00CF6C12">
        <w:rPr>
          <w:rFonts w:ascii="Times New Roman" w:hAnsiTheme="minorEastAsia" w:cs="Times New Roman"/>
          <w:sz w:val="24"/>
          <w:szCs w:val="24"/>
        </w:rPr>
        <w:t>9</w:t>
      </w:r>
      <w:r>
        <w:rPr>
          <w:rFonts w:ascii="Times New Roman" w:hAnsiTheme="minorEastAsia" w:cs="Times New Roman" w:hint="eastAsia"/>
          <w:sz w:val="24"/>
          <w:szCs w:val="24"/>
        </w:rPr>
        <w:t>-20</w:t>
      </w:r>
      <w:r w:rsidR="00EB4EF1">
        <w:rPr>
          <w:rFonts w:ascii="Times New Roman" w:hAnsiTheme="minorEastAsia" w:cs="Times New Roman" w:hint="eastAsia"/>
          <w:sz w:val="24"/>
          <w:szCs w:val="24"/>
        </w:rPr>
        <w:t>15</w:t>
      </w:r>
      <w:r>
        <w:rPr>
          <w:rFonts w:ascii="Times New Roman" w:hAnsiTheme="minorEastAsia" w:cs="Times New Roman" w:hint="eastAsia"/>
          <w:sz w:val="24"/>
          <w:szCs w:val="24"/>
        </w:rPr>
        <w:t>.</w:t>
      </w:r>
      <w:r w:rsidR="00EB4EF1">
        <w:rPr>
          <w:rFonts w:ascii="Times New Roman" w:hAnsiTheme="minorEastAsia" w:cs="Times New Roman" w:hint="eastAsia"/>
          <w:sz w:val="24"/>
          <w:szCs w:val="24"/>
        </w:rPr>
        <w:t>06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="00EB4EF1">
        <w:rPr>
          <w:rFonts w:ascii="Times New Roman" w:hAnsiTheme="minorEastAsia" w:cs="Times New Roman" w:hint="eastAsia"/>
          <w:sz w:val="24"/>
          <w:szCs w:val="24"/>
        </w:rPr>
        <w:t>聊城</w:t>
      </w:r>
      <w:r>
        <w:rPr>
          <w:rFonts w:ascii="Times New Roman" w:hAnsiTheme="minorEastAsia" w:cs="Times New Roman" w:hint="eastAsia"/>
          <w:sz w:val="24"/>
          <w:szCs w:val="24"/>
        </w:rPr>
        <w:t>大学，</w:t>
      </w:r>
      <w:r w:rsidR="00CF6C12">
        <w:rPr>
          <w:rFonts w:ascii="Times New Roman" w:hAnsiTheme="minorEastAsia" w:cs="Times New Roman" w:hint="eastAsia"/>
          <w:sz w:val="24"/>
          <w:szCs w:val="24"/>
        </w:rPr>
        <w:t>英语</w:t>
      </w:r>
      <w:r w:rsidR="00EB4EF1">
        <w:rPr>
          <w:rFonts w:ascii="Times New Roman" w:hAnsiTheme="minorEastAsia" w:cs="Times New Roman" w:hint="eastAsia"/>
          <w:sz w:val="24"/>
          <w:szCs w:val="24"/>
        </w:rPr>
        <w:t>课程与教学论</w:t>
      </w:r>
      <w:r>
        <w:rPr>
          <w:rFonts w:ascii="Times New Roman" w:hAnsiTheme="minorEastAsia" w:cs="Times New Roman" w:hint="eastAsia"/>
          <w:sz w:val="24"/>
          <w:szCs w:val="24"/>
        </w:rPr>
        <w:t>专业，</w:t>
      </w:r>
      <w:r w:rsidR="00EB4EF1">
        <w:rPr>
          <w:rFonts w:ascii="Times New Roman" w:hAnsiTheme="minorEastAsia" w:cs="Times New Roman" w:hint="eastAsia"/>
          <w:sz w:val="24"/>
          <w:szCs w:val="24"/>
        </w:rPr>
        <w:t>硕士</w:t>
      </w:r>
      <w:r>
        <w:rPr>
          <w:rFonts w:ascii="Times New Roman" w:hAnsiTheme="minorEastAsia" w:cs="Times New Roman" w:hint="eastAsia"/>
          <w:sz w:val="24"/>
          <w:szCs w:val="24"/>
        </w:rPr>
        <w:t>。</w:t>
      </w:r>
    </w:p>
    <w:p w14:paraId="5482E1D8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四、工作经历</w:t>
      </w:r>
    </w:p>
    <w:p w14:paraId="3C1EF0AA" w14:textId="0105CE6B" w:rsidR="000658FE" w:rsidRDefault="00000000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20</w:t>
      </w:r>
      <w:r w:rsidR="009E5992">
        <w:rPr>
          <w:rFonts w:ascii="Times New Roman" w:hAnsiTheme="minorEastAsia" w:cs="Times New Roman" w:hint="eastAsia"/>
          <w:sz w:val="24"/>
          <w:szCs w:val="24"/>
        </w:rPr>
        <w:t>0</w:t>
      </w:r>
      <w:r w:rsidR="00E04509">
        <w:rPr>
          <w:rFonts w:ascii="Times New Roman" w:hAnsiTheme="minorEastAsia" w:cs="Times New Roman" w:hint="eastAsia"/>
          <w:sz w:val="24"/>
          <w:szCs w:val="24"/>
        </w:rPr>
        <w:t>1</w:t>
      </w:r>
      <w:r>
        <w:rPr>
          <w:rFonts w:ascii="Times New Roman" w:hAnsiTheme="minorEastAsia" w:cs="Times New Roman" w:hint="eastAsia"/>
          <w:sz w:val="24"/>
          <w:szCs w:val="24"/>
        </w:rPr>
        <w:t>.</w:t>
      </w:r>
      <w:r w:rsidR="009E5992">
        <w:rPr>
          <w:rFonts w:ascii="Times New Roman" w:hAnsiTheme="minorEastAsia" w:cs="Times New Roman"/>
          <w:sz w:val="24"/>
          <w:szCs w:val="24"/>
        </w:rPr>
        <w:t>07</w:t>
      </w:r>
      <w:r w:rsidR="00E04509">
        <w:rPr>
          <w:rFonts w:ascii="Times New Roman" w:hAnsiTheme="minorEastAsia" w:cs="Times New Roman" w:hint="eastAsia"/>
          <w:sz w:val="24"/>
          <w:szCs w:val="24"/>
        </w:rPr>
        <w:t>至今</w:t>
      </w:r>
      <w:r>
        <w:rPr>
          <w:rFonts w:ascii="Times New Roman" w:hAnsiTheme="minorEastAsia" w:cs="Times New Roman" w:hint="eastAsia"/>
          <w:sz w:val="24"/>
          <w:szCs w:val="24"/>
        </w:rPr>
        <w:t>，江苏海洋大学，</w:t>
      </w:r>
      <w:r w:rsidR="009E5992">
        <w:rPr>
          <w:rFonts w:ascii="Times New Roman" w:hAnsiTheme="minorEastAsia" w:cs="Times New Roman" w:hint="eastAsia"/>
          <w:sz w:val="24"/>
          <w:szCs w:val="24"/>
        </w:rPr>
        <w:t>外国语</w:t>
      </w:r>
      <w:r>
        <w:rPr>
          <w:rFonts w:ascii="Times New Roman" w:hAnsiTheme="minorEastAsia" w:cs="Times New Roman" w:hint="eastAsia"/>
          <w:sz w:val="24"/>
          <w:szCs w:val="24"/>
        </w:rPr>
        <w:t>学院，</w:t>
      </w:r>
      <w:r w:rsidR="00E04509">
        <w:rPr>
          <w:rFonts w:ascii="Times New Roman" w:hAnsiTheme="minorEastAsia" w:cs="Times New Roman" w:hint="eastAsia"/>
          <w:sz w:val="24"/>
          <w:szCs w:val="24"/>
        </w:rPr>
        <w:t>教师</w:t>
      </w:r>
    </w:p>
    <w:p w14:paraId="0A037165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五、社会兼职</w:t>
      </w:r>
    </w:p>
    <w:p w14:paraId="5871F622" w14:textId="224FD0DA" w:rsidR="00904ED7" w:rsidRPr="00C93B34" w:rsidRDefault="00904ED7" w:rsidP="00C93B34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 w:rsidRPr="00C93B34">
        <w:rPr>
          <w:rFonts w:ascii="Times New Roman" w:hAnsiTheme="minorEastAsia" w:cs="Times New Roman" w:hint="eastAsia"/>
          <w:sz w:val="24"/>
          <w:szCs w:val="24"/>
        </w:rPr>
        <w:t>连云港市翻译工作者协会，会员</w:t>
      </w:r>
    </w:p>
    <w:p w14:paraId="4A0F5192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六、代表性科研项目</w:t>
      </w:r>
    </w:p>
    <w:p w14:paraId="48B93451" w14:textId="13254D8F" w:rsidR="000658FE" w:rsidRDefault="00000000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 xml:space="preserve">1. </w:t>
      </w:r>
      <w:r w:rsidR="008A5C77" w:rsidRPr="00237DF4">
        <w:rPr>
          <w:rFonts w:ascii="Times New Roman" w:hAnsiTheme="minorEastAsia" w:cs="Times New Roman" w:hint="eastAsia"/>
          <w:sz w:val="24"/>
          <w:szCs w:val="24"/>
        </w:rPr>
        <w:t>“大思政”背景下高校英语课程思政因应对策研究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="00237DF4" w:rsidRPr="00237DF4">
        <w:rPr>
          <w:rFonts w:ascii="Times New Roman" w:hAnsiTheme="minorEastAsia" w:cs="Times New Roman"/>
          <w:sz w:val="24"/>
          <w:szCs w:val="24"/>
        </w:rPr>
        <w:t>2023</w:t>
      </w:r>
      <w:r w:rsidR="00237DF4" w:rsidRPr="00237DF4">
        <w:rPr>
          <w:rFonts w:ascii="Times New Roman" w:hAnsiTheme="minorEastAsia" w:cs="Times New Roman"/>
          <w:sz w:val="24"/>
          <w:szCs w:val="24"/>
        </w:rPr>
        <w:t>年度江苏省高校哲学社会科学研究项目</w:t>
      </w:r>
      <w:r w:rsidR="009E5992">
        <w:rPr>
          <w:rFonts w:ascii="Times New Roman" w:hAnsiTheme="minorEastAsia" w:cs="Times New Roman" w:hint="eastAsia"/>
          <w:sz w:val="24"/>
          <w:szCs w:val="24"/>
        </w:rPr>
        <w:t>，</w:t>
      </w:r>
      <w:r>
        <w:rPr>
          <w:rFonts w:ascii="Times New Roman" w:hAnsiTheme="minorEastAsia" w:cs="Times New Roman" w:hint="eastAsia"/>
          <w:sz w:val="24"/>
          <w:szCs w:val="24"/>
        </w:rPr>
        <w:t>项目编号：</w:t>
      </w:r>
      <w:r w:rsidR="00377F85">
        <w:rPr>
          <w:rFonts w:ascii="Times New Roman" w:hAnsiTheme="minorEastAsia" w:cs="Times New Roman" w:hint="eastAsia"/>
          <w:sz w:val="24"/>
          <w:szCs w:val="24"/>
        </w:rPr>
        <w:t>2023SJYB1814</w:t>
      </w:r>
    </w:p>
    <w:p w14:paraId="46759D37" w14:textId="5EA03D0C" w:rsidR="00B8076E" w:rsidRPr="009843A4" w:rsidRDefault="00B8076E" w:rsidP="009843A4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 w:rsidRPr="009843A4">
        <w:rPr>
          <w:rFonts w:ascii="Times New Roman" w:hAnsiTheme="minorEastAsia" w:cs="Times New Roman" w:hint="eastAsia"/>
          <w:sz w:val="24"/>
          <w:szCs w:val="24"/>
        </w:rPr>
        <w:t xml:space="preserve">2. </w:t>
      </w:r>
      <w:r w:rsidRPr="009843A4">
        <w:rPr>
          <w:rFonts w:ascii="Times New Roman" w:hAnsiTheme="minorEastAsia" w:cs="Times New Roman" w:hint="eastAsia"/>
          <w:sz w:val="24"/>
          <w:szCs w:val="24"/>
        </w:rPr>
        <w:t>“大思政”视域下“用英语讲好中国故事”话语体系构建研究，连云港市社会科学基金项目</w:t>
      </w:r>
      <w:r w:rsidR="009843A4">
        <w:rPr>
          <w:rFonts w:ascii="Times New Roman" w:hAnsiTheme="minorEastAsia" w:cs="Times New Roman" w:hint="eastAsia"/>
          <w:sz w:val="24"/>
          <w:szCs w:val="24"/>
        </w:rPr>
        <w:t>，项目编号：</w:t>
      </w:r>
      <w:r w:rsidR="00377F85">
        <w:rPr>
          <w:rFonts w:ascii="Times New Roman" w:hAnsiTheme="minorEastAsia" w:cs="Times New Roman" w:hint="eastAsia"/>
          <w:sz w:val="24"/>
          <w:szCs w:val="24"/>
        </w:rPr>
        <w:t>23LKT119</w:t>
      </w:r>
    </w:p>
    <w:p w14:paraId="4AF9BB9B" w14:textId="4711A8A7" w:rsidR="00B8076E" w:rsidRDefault="00B8076E" w:rsidP="009843A4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 w:rsidRPr="009843A4">
        <w:rPr>
          <w:rFonts w:ascii="Times New Roman" w:hAnsiTheme="minorEastAsia" w:cs="Times New Roman" w:hint="eastAsia"/>
          <w:sz w:val="24"/>
          <w:szCs w:val="24"/>
        </w:rPr>
        <w:t xml:space="preserve">3. </w:t>
      </w:r>
      <w:r w:rsidRPr="009843A4">
        <w:rPr>
          <w:rFonts w:ascii="Times New Roman" w:hAnsiTheme="minorEastAsia" w:cs="Times New Roman"/>
          <w:sz w:val="24"/>
          <w:szCs w:val="24"/>
        </w:rPr>
        <w:t>连云港市高校英语课程思政实施路径和有效机制研究</w:t>
      </w:r>
      <w:r w:rsidRPr="009843A4">
        <w:rPr>
          <w:rFonts w:ascii="Times New Roman" w:hAnsiTheme="minorEastAsia" w:cs="Times New Roman" w:hint="eastAsia"/>
          <w:sz w:val="24"/>
          <w:szCs w:val="24"/>
        </w:rPr>
        <w:t>，</w:t>
      </w:r>
      <w:r w:rsidRPr="009843A4">
        <w:rPr>
          <w:rFonts w:ascii="Times New Roman" w:hAnsiTheme="minorEastAsia" w:cs="Times New Roman"/>
          <w:sz w:val="24"/>
          <w:szCs w:val="24"/>
        </w:rPr>
        <w:t>连云港市哲学社会</w:t>
      </w:r>
      <w:r w:rsidRPr="009843A4">
        <w:rPr>
          <w:rFonts w:ascii="Times New Roman" w:hAnsiTheme="minorEastAsia" w:cs="Times New Roman"/>
          <w:sz w:val="24"/>
          <w:szCs w:val="24"/>
        </w:rPr>
        <w:lastRenderedPageBreak/>
        <w:t>科学基金项目</w:t>
      </w:r>
      <w:r w:rsidR="009843A4">
        <w:rPr>
          <w:rFonts w:ascii="Times New Roman" w:hAnsiTheme="minorEastAsia" w:cs="Times New Roman" w:hint="eastAsia"/>
          <w:sz w:val="24"/>
          <w:szCs w:val="24"/>
        </w:rPr>
        <w:t>，项目编号：</w:t>
      </w:r>
      <w:r w:rsidR="00867FF7" w:rsidRPr="00867FF7">
        <w:rPr>
          <w:rFonts w:ascii="Times New Roman" w:hAnsiTheme="minorEastAsia" w:cs="Times New Roman"/>
          <w:sz w:val="24"/>
          <w:szCs w:val="24"/>
        </w:rPr>
        <w:t>22LKT0092</w:t>
      </w:r>
    </w:p>
    <w:p w14:paraId="76E1CCA7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七、代表性科研论文</w:t>
      </w:r>
    </w:p>
    <w:p w14:paraId="4F750BA4" w14:textId="4CC14CFA" w:rsidR="00B222D9" w:rsidRPr="009843A4" w:rsidRDefault="009E5992" w:rsidP="000250D1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 w:rsidRPr="009843A4">
        <w:rPr>
          <w:rFonts w:ascii="Times New Roman" w:hAnsiTheme="minorEastAsia" w:cs="Times New Roman" w:hint="eastAsia"/>
          <w:sz w:val="24"/>
          <w:szCs w:val="24"/>
        </w:rPr>
        <w:t>[1]</w:t>
      </w:r>
      <w:r w:rsidR="009843A4" w:rsidRPr="009843A4">
        <w:rPr>
          <w:rFonts w:ascii="Times New Roman" w:hAnsiTheme="minorEastAsia" w:cs="Times New Roman" w:hint="eastAsia"/>
          <w:sz w:val="24"/>
          <w:szCs w:val="24"/>
        </w:rPr>
        <w:t>李平</w:t>
      </w:r>
      <w:r w:rsidR="00717B89" w:rsidRPr="009843A4">
        <w:rPr>
          <w:rFonts w:ascii="Times New Roman" w:hAnsiTheme="minorEastAsia" w:cs="Times New Roman"/>
          <w:sz w:val="24"/>
          <w:szCs w:val="24"/>
        </w:rPr>
        <w:t>.</w:t>
      </w:r>
      <w:r w:rsidR="009843A4" w:rsidRPr="000250D1">
        <w:rPr>
          <w:rFonts w:ascii="Times New Roman" w:hAnsiTheme="minorEastAsia" w:cs="Times New Roman" w:hint="eastAsia"/>
          <w:sz w:val="24"/>
          <w:szCs w:val="24"/>
        </w:rPr>
        <w:t>“庭审片”的类型置换与价值法则</w:t>
      </w:r>
      <w:r w:rsidR="009843A4" w:rsidRPr="000250D1">
        <w:rPr>
          <w:rFonts w:ascii="Times New Roman" w:hAnsiTheme="minorEastAsia" w:cs="Times New Roman" w:hint="eastAsia"/>
          <w:sz w:val="24"/>
          <w:szCs w:val="24"/>
        </w:rPr>
        <w:t>--</w:t>
      </w:r>
      <w:r w:rsidR="009843A4" w:rsidRPr="000250D1">
        <w:rPr>
          <w:rFonts w:ascii="Times New Roman" w:hAnsiTheme="minorEastAsia" w:cs="Times New Roman" w:hint="eastAsia"/>
          <w:sz w:val="24"/>
          <w:szCs w:val="24"/>
        </w:rPr>
        <w:t>以《坠落的审判》为例</w:t>
      </w:r>
      <w:r w:rsidR="00B222D9" w:rsidRPr="009843A4">
        <w:rPr>
          <w:rFonts w:ascii="Times New Roman" w:hAnsiTheme="minorEastAsia" w:cs="Times New Roman" w:hint="eastAsia"/>
          <w:sz w:val="24"/>
          <w:szCs w:val="24"/>
        </w:rPr>
        <w:t>[J].</w:t>
      </w:r>
      <w:r w:rsidR="009843A4" w:rsidRPr="000250D1">
        <w:rPr>
          <w:rFonts w:ascii="Times New Roman" w:hAnsiTheme="minorEastAsia" w:cs="Times New Roman" w:hint="eastAsia"/>
          <w:sz w:val="24"/>
          <w:szCs w:val="24"/>
        </w:rPr>
        <w:t>电影文学</w:t>
      </w:r>
      <w:r w:rsidR="00377F85">
        <w:rPr>
          <w:rFonts w:ascii="Times New Roman" w:hAnsiTheme="minorEastAsia" w:cs="Times New Roman" w:hint="eastAsia"/>
          <w:sz w:val="24"/>
          <w:szCs w:val="24"/>
        </w:rPr>
        <w:t>,</w:t>
      </w:r>
      <w:r w:rsidR="00B222D9" w:rsidRPr="009843A4">
        <w:rPr>
          <w:rFonts w:ascii="Times New Roman" w:hAnsiTheme="minorEastAsia" w:cs="Times New Roman" w:hint="eastAsia"/>
          <w:sz w:val="24"/>
          <w:szCs w:val="24"/>
        </w:rPr>
        <w:t>202</w:t>
      </w:r>
      <w:r w:rsidR="009843A4" w:rsidRPr="009843A4">
        <w:rPr>
          <w:rFonts w:ascii="Times New Roman" w:hAnsiTheme="minorEastAsia" w:cs="Times New Roman" w:hint="eastAsia"/>
          <w:sz w:val="24"/>
          <w:szCs w:val="24"/>
        </w:rPr>
        <w:t>4</w:t>
      </w:r>
      <w:r w:rsidR="00B222D9" w:rsidRPr="009843A4">
        <w:rPr>
          <w:rFonts w:ascii="Times New Roman" w:hAnsiTheme="minorEastAsia" w:cs="Times New Roman" w:hint="eastAsia"/>
          <w:sz w:val="24"/>
          <w:szCs w:val="24"/>
        </w:rPr>
        <w:t>(</w:t>
      </w:r>
      <w:r w:rsidR="000250D1">
        <w:rPr>
          <w:rFonts w:ascii="Times New Roman" w:hAnsiTheme="minorEastAsia" w:cs="Times New Roman" w:hint="eastAsia"/>
          <w:sz w:val="24"/>
          <w:szCs w:val="24"/>
        </w:rPr>
        <w:t>10</w:t>
      </w:r>
      <w:r w:rsidR="00B222D9" w:rsidRPr="009843A4">
        <w:rPr>
          <w:rFonts w:ascii="Times New Roman" w:hAnsiTheme="minorEastAsia" w:cs="Times New Roman" w:hint="eastAsia"/>
          <w:sz w:val="24"/>
          <w:szCs w:val="24"/>
        </w:rPr>
        <w:t>)</w:t>
      </w:r>
      <w:r w:rsidR="000250D1">
        <w:rPr>
          <w:rFonts w:ascii="Times New Roman" w:hAnsiTheme="minorEastAsia" w:cs="Times New Roman" w:hint="eastAsia"/>
          <w:sz w:val="24"/>
          <w:szCs w:val="24"/>
        </w:rPr>
        <w:t>.</w:t>
      </w:r>
    </w:p>
    <w:p w14:paraId="584C7ED9" w14:textId="0ECE99E3" w:rsidR="00B222D9" w:rsidRPr="00717B89" w:rsidRDefault="00717B89" w:rsidP="00717B89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[</w:t>
      </w:r>
      <w:r>
        <w:rPr>
          <w:rFonts w:ascii="Times New Roman" w:hAnsiTheme="minorEastAsia" w:cs="Times New Roman"/>
          <w:sz w:val="24"/>
          <w:szCs w:val="24"/>
        </w:rPr>
        <w:t>2</w:t>
      </w:r>
      <w:r>
        <w:rPr>
          <w:rFonts w:ascii="Times New Roman" w:hAnsiTheme="minorEastAsia" w:cs="Times New Roman" w:hint="eastAsia"/>
          <w:sz w:val="24"/>
          <w:szCs w:val="24"/>
        </w:rPr>
        <w:t>]</w:t>
      </w:r>
      <w:r w:rsidR="009843A4">
        <w:rPr>
          <w:rFonts w:ascii="Times New Roman" w:hAnsiTheme="minorEastAsia" w:cs="Times New Roman" w:hint="eastAsia"/>
          <w:sz w:val="24"/>
          <w:szCs w:val="24"/>
        </w:rPr>
        <w:t>李</w:t>
      </w:r>
      <w:r w:rsidRPr="00717B89">
        <w:rPr>
          <w:rFonts w:ascii="Times New Roman" w:hAnsiTheme="minorEastAsia" w:cs="Times New Roman" w:hint="eastAsia"/>
          <w:sz w:val="24"/>
          <w:szCs w:val="24"/>
        </w:rPr>
        <w:t>平</w:t>
      </w:r>
      <w:r>
        <w:rPr>
          <w:rFonts w:ascii="Times New Roman" w:hAnsiTheme="minorEastAsia" w:cs="Times New Roman"/>
          <w:sz w:val="24"/>
          <w:szCs w:val="24"/>
        </w:rPr>
        <w:t>.</w:t>
      </w:r>
      <w:r w:rsidR="009843A4" w:rsidRPr="000250D1">
        <w:rPr>
          <w:rFonts w:ascii="Times New Roman" w:hAnsiTheme="minorEastAsia" w:cs="Times New Roman" w:hint="eastAsia"/>
          <w:sz w:val="24"/>
          <w:szCs w:val="24"/>
        </w:rPr>
        <w:t>传播学视域下《西游记》在英美世界的流变</w:t>
      </w:r>
      <w:r w:rsidR="007F0D5B" w:rsidRPr="000250D1">
        <w:rPr>
          <w:rFonts w:ascii="Times New Roman" w:hAnsiTheme="minorEastAsia" w:cs="Times New Roman" w:hint="eastAsia"/>
          <w:sz w:val="24"/>
          <w:szCs w:val="24"/>
        </w:rPr>
        <w:t>--</w:t>
      </w:r>
      <w:r w:rsidR="00AD251F" w:rsidRPr="00AD251F">
        <w:rPr>
          <w:rFonts w:ascii="Times New Roman" w:hAnsiTheme="minorEastAsia" w:cs="Times New Roman" w:hint="eastAsia"/>
          <w:sz w:val="24"/>
          <w:szCs w:val="24"/>
        </w:rPr>
        <w:t>评《何惧西天万里遥</w:t>
      </w:r>
      <w:r w:rsidR="007F0D5B" w:rsidRPr="000250D1">
        <w:rPr>
          <w:rFonts w:ascii="Times New Roman" w:hAnsiTheme="minorEastAsia" w:cs="Times New Roman" w:hint="eastAsia"/>
          <w:sz w:val="24"/>
          <w:szCs w:val="24"/>
        </w:rPr>
        <w:t>--</w:t>
      </w:r>
      <w:r w:rsidR="00AD251F" w:rsidRPr="00AD251F">
        <w:rPr>
          <w:rFonts w:ascii="Times New Roman" w:hAnsiTheme="minorEastAsia" w:cs="Times New Roman" w:hint="eastAsia"/>
          <w:sz w:val="24"/>
          <w:szCs w:val="24"/>
        </w:rPr>
        <w:t>&lt;</w:t>
      </w:r>
      <w:r w:rsidR="00AD251F" w:rsidRPr="00AD251F">
        <w:rPr>
          <w:rFonts w:ascii="Times New Roman" w:hAnsiTheme="minorEastAsia" w:cs="Times New Roman" w:hint="eastAsia"/>
          <w:sz w:val="24"/>
          <w:szCs w:val="24"/>
        </w:rPr>
        <w:t>西游记</w:t>
      </w:r>
      <w:r w:rsidR="00AD251F" w:rsidRPr="00AD251F">
        <w:rPr>
          <w:rFonts w:ascii="Times New Roman" w:hAnsiTheme="minorEastAsia" w:cs="Times New Roman" w:hint="eastAsia"/>
          <w:sz w:val="24"/>
          <w:szCs w:val="24"/>
        </w:rPr>
        <w:t>&gt;</w:t>
      </w:r>
      <w:r w:rsidR="00AD251F" w:rsidRPr="00AD251F">
        <w:rPr>
          <w:rFonts w:ascii="Times New Roman" w:hAnsiTheme="minorEastAsia" w:cs="Times New Roman" w:hint="eastAsia"/>
          <w:sz w:val="24"/>
          <w:szCs w:val="24"/>
        </w:rPr>
        <w:t>在英美的传播研究》</w:t>
      </w:r>
      <w:r w:rsidR="00B222D9" w:rsidRPr="00717B89">
        <w:rPr>
          <w:rFonts w:ascii="Times New Roman" w:hAnsiTheme="minorEastAsia" w:cs="Times New Roman" w:hint="eastAsia"/>
          <w:sz w:val="24"/>
          <w:szCs w:val="24"/>
        </w:rPr>
        <w:t>[J]</w:t>
      </w:r>
      <w:r w:rsidR="000250D1">
        <w:rPr>
          <w:rFonts w:ascii="Times New Roman" w:hAnsiTheme="minorEastAsia" w:cs="Times New Roman" w:hint="eastAsia"/>
          <w:sz w:val="24"/>
          <w:szCs w:val="24"/>
        </w:rPr>
        <w:t>.</w:t>
      </w:r>
      <w:r w:rsidR="009843A4" w:rsidRPr="000250D1">
        <w:rPr>
          <w:rFonts w:ascii="Times New Roman" w:hAnsiTheme="minorEastAsia" w:cs="Times New Roman" w:hint="eastAsia"/>
          <w:sz w:val="24"/>
          <w:szCs w:val="24"/>
        </w:rPr>
        <w:t>传媒</w:t>
      </w:r>
      <w:r w:rsidR="000250D1" w:rsidRPr="000250D1">
        <w:rPr>
          <w:rFonts w:ascii="Times New Roman" w:hAnsiTheme="minorEastAsia" w:cs="Times New Roman" w:hint="eastAsia"/>
          <w:sz w:val="24"/>
          <w:szCs w:val="24"/>
        </w:rPr>
        <w:t>,</w:t>
      </w:r>
      <w:r w:rsidR="009843A4" w:rsidRPr="000250D1">
        <w:rPr>
          <w:rFonts w:ascii="Times New Roman" w:hAnsiTheme="minorEastAsia" w:cs="Times New Roman" w:hint="eastAsia"/>
          <w:sz w:val="24"/>
          <w:szCs w:val="24"/>
        </w:rPr>
        <w:t>2024(</w:t>
      </w:r>
      <w:r w:rsidR="000250D1" w:rsidRPr="000250D1">
        <w:rPr>
          <w:rFonts w:ascii="Times New Roman" w:hAnsiTheme="minorEastAsia" w:cs="Times New Roman" w:hint="eastAsia"/>
          <w:sz w:val="24"/>
          <w:szCs w:val="24"/>
        </w:rPr>
        <w:t>03</w:t>
      </w:r>
      <w:r w:rsidR="009843A4" w:rsidRPr="000250D1">
        <w:rPr>
          <w:rFonts w:ascii="Times New Roman" w:hAnsiTheme="minorEastAsia" w:cs="Times New Roman" w:hint="eastAsia"/>
          <w:sz w:val="24"/>
          <w:szCs w:val="24"/>
        </w:rPr>
        <w:t>)</w:t>
      </w:r>
      <w:r w:rsidR="000250D1" w:rsidRPr="000250D1">
        <w:rPr>
          <w:rFonts w:ascii="Times New Roman" w:hAnsiTheme="minorEastAsia" w:cs="Times New Roman" w:hint="eastAsia"/>
          <w:sz w:val="24"/>
          <w:szCs w:val="24"/>
        </w:rPr>
        <w:t>.</w:t>
      </w:r>
    </w:p>
    <w:p w14:paraId="74D51F6A" w14:textId="780D8D9F" w:rsidR="009843A4" w:rsidRDefault="009843A4" w:rsidP="000250D1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[</w:t>
      </w:r>
      <w:r w:rsidR="002E46E2">
        <w:rPr>
          <w:rFonts w:ascii="Times New Roman" w:hAnsiTheme="minorEastAsia" w:cs="Times New Roman" w:hint="eastAsia"/>
          <w:sz w:val="24"/>
          <w:szCs w:val="24"/>
        </w:rPr>
        <w:t>3</w:t>
      </w:r>
      <w:r>
        <w:rPr>
          <w:rFonts w:ascii="Times New Roman" w:hAnsiTheme="minorEastAsia" w:cs="Times New Roman" w:hint="eastAsia"/>
          <w:sz w:val="24"/>
          <w:szCs w:val="24"/>
        </w:rPr>
        <w:t>]</w:t>
      </w:r>
      <w:r>
        <w:rPr>
          <w:rFonts w:ascii="Times New Roman" w:hAnsiTheme="minorEastAsia" w:cs="Times New Roman" w:hint="eastAsia"/>
          <w:sz w:val="24"/>
          <w:szCs w:val="24"/>
        </w:rPr>
        <w:t>李平</w:t>
      </w:r>
      <w:r>
        <w:rPr>
          <w:rFonts w:ascii="Times New Roman" w:hAnsiTheme="minorEastAsia" w:cs="Times New Roman"/>
          <w:sz w:val="24"/>
          <w:szCs w:val="24"/>
        </w:rPr>
        <w:t>.</w:t>
      </w:r>
      <w:bookmarkStart w:id="2" w:name="OLE_LINK12"/>
      <w:r w:rsidRPr="000250D1">
        <w:rPr>
          <w:rFonts w:ascii="Times New Roman" w:hAnsiTheme="minorEastAsia" w:cs="Times New Roman" w:hint="eastAsia"/>
          <w:sz w:val="24"/>
          <w:szCs w:val="24"/>
        </w:rPr>
        <w:t>《西游记》在英美世界的多模态传播</w:t>
      </w:r>
      <w:bookmarkEnd w:id="2"/>
      <w:r w:rsidRPr="00717B89">
        <w:rPr>
          <w:rFonts w:ascii="Times New Roman" w:hAnsiTheme="minorEastAsia" w:cs="Times New Roman" w:hint="eastAsia"/>
          <w:sz w:val="24"/>
          <w:szCs w:val="24"/>
        </w:rPr>
        <w:t>[J]</w:t>
      </w:r>
      <w:r w:rsidRPr="000250D1">
        <w:rPr>
          <w:rFonts w:ascii="Times New Roman" w:hAnsiTheme="minorEastAsia" w:cs="Times New Roman" w:hint="eastAsia"/>
          <w:sz w:val="24"/>
          <w:szCs w:val="24"/>
        </w:rPr>
        <w:t>江苏海洋大学学报</w:t>
      </w:r>
      <w:r w:rsidR="00377F85">
        <w:rPr>
          <w:rFonts w:ascii="Times New Roman" w:hAnsiTheme="minorEastAsia" w:cs="Times New Roman" w:hint="eastAsia"/>
          <w:sz w:val="24"/>
          <w:szCs w:val="24"/>
        </w:rPr>
        <w:t>,</w:t>
      </w:r>
      <w:r w:rsidRPr="000250D1">
        <w:rPr>
          <w:rFonts w:ascii="Times New Roman" w:hAnsiTheme="minorEastAsia" w:cs="Times New Roman" w:hint="eastAsia"/>
          <w:sz w:val="24"/>
          <w:szCs w:val="24"/>
        </w:rPr>
        <w:t>2023</w:t>
      </w:r>
      <w:r w:rsidR="000250D1" w:rsidRPr="000250D1">
        <w:rPr>
          <w:rFonts w:ascii="Times New Roman" w:hAnsiTheme="minorEastAsia" w:cs="Times New Roman" w:hint="eastAsia"/>
          <w:sz w:val="24"/>
          <w:szCs w:val="24"/>
        </w:rPr>
        <w:t>(06).</w:t>
      </w:r>
    </w:p>
    <w:p w14:paraId="643E2234" w14:textId="29FD9580" w:rsidR="002E46E2" w:rsidRPr="000250D1" w:rsidRDefault="002E46E2" w:rsidP="002E46E2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[</w:t>
      </w:r>
      <w:r>
        <w:rPr>
          <w:rFonts w:ascii="Times New Roman" w:hAnsiTheme="minorEastAsia" w:cs="Times New Roman" w:hint="eastAsia"/>
          <w:sz w:val="24"/>
          <w:szCs w:val="24"/>
        </w:rPr>
        <w:t>4</w:t>
      </w:r>
      <w:r>
        <w:rPr>
          <w:rFonts w:ascii="Times New Roman" w:hAnsiTheme="minorEastAsia" w:cs="Times New Roman" w:hint="eastAsia"/>
          <w:sz w:val="24"/>
          <w:szCs w:val="24"/>
        </w:rPr>
        <w:t>]</w:t>
      </w:r>
      <w:r>
        <w:rPr>
          <w:rFonts w:ascii="Times New Roman" w:hAnsiTheme="minorEastAsia" w:cs="Times New Roman" w:hint="eastAsia"/>
          <w:sz w:val="24"/>
          <w:szCs w:val="24"/>
        </w:rPr>
        <w:t>李平</w:t>
      </w:r>
      <w:r>
        <w:rPr>
          <w:rFonts w:ascii="Times New Roman" w:hAnsiTheme="minorEastAsia" w:cs="Times New Roman"/>
          <w:sz w:val="24"/>
          <w:szCs w:val="24"/>
        </w:rPr>
        <w:t>.</w:t>
      </w:r>
      <w:r w:rsidRPr="000250D1">
        <w:rPr>
          <w:rFonts w:ascii="Times New Roman" w:hAnsiTheme="minorEastAsia" w:cs="Times New Roman" w:hint="eastAsia"/>
          <w:sz w:val="24"/>
          <w:szCs w:val="24"/>
        </w:rPr>
        <w:t>“大思政”背景下高校课程思政“守正创新，正道致远”探析</w:t>
      </w:r>
      <w:r w:rsidR="007F0D5B" w:rsidRPr="000250D1">
        <w:rPr>
          <w:rFonts w:ascii="Times New Roman" w:hAnsiTheme="minorEastAsia" w:cs="Times New Roman" w:hint="eastAsia"/>
          <w:sz w:val="24"/>
          <w:szCs w:val="24"/>
        </w:rPr>
        <w:t>--</w:t>
      </w:r>
      <w:r w:rsidRPr="000250D1">
        <w:rPr>
          <w:rFonts w:ascii="Times New Roman" w:hAnsiTheme="minorEastAsia" w:cs="Times New Roman" w:hint="eastAsia"/>
          <w:sz w:val="24"/>
          <w:szCs w:val="24"/>
        </w:rPr>
        <w:t>评《中国共产党高校思想政治教育发展史》</w:t>
      </w:r>
      <w:r w:rsidRPr="00717B89">
        <w:rPr>
          <w:rFonts w:ascii="Times New Roman" w:hAnsiTheme="minorEastAsia" w:cs="Times New Roman" w:hint="eastAsia"/>
          <w:sz w:val="24"/>
          <w:szCs w:val="24"/>
        </w:rPr>
        <w:t>[J].</w:t>
      </w:r>
      <w:r w:rsidRPr="000250D1">
        <w:rPr>
          <w:rFonts w:ascii="Times New Roman" w:hAnsiTheme="minorEastAsia" w:cs="Times New Roman" w:hint="eastAsia"/>
          <w:sz w:val="24"/>
          <w:szCs w:val="24"/>
        </w:rPr>
        <w:t>领导科学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>
        <w:rPr>
          <w:rFonts w:ascii="Times New Roman" w:hAnsiTheme="minorEastAsia" w:cs="Times New Roman" w:hint="eastAsia"/>
          <w:sz w:val="24"/>
          <w:szCs w:val="24"/>
        </w:rPr>
        <w:t>2</w:t>
      </w:r>
      <w:r>
        <w:rPr>
          <w:rFonts w:ascii="Times New Roman" w:hAnsiTheme="minorEastAsia" w:cs="Times New Roman"/>
          <w:sz w:val="24"/>
          <w:szCs w:val="24"/>
        </w:rPr>
        <w:t>023</w:t>
      </w:r>
      <w:r>
        <w:rPr>
          <w:rFonts w:ascii="Times New Roman" w:hAnsiTheme="minorEastAsia" w:cs="Times New Roman" w:hint="eastAsia"/>
          <w:sz w:val="24"/>
          <w:szCs w:val="24"/>
        </w:rPr>
        <w:t>(01).</w:t>
      </w:r>
    </w:p>
    <w:p w14:paraId="4343DB23" w14:textId="77777777" w:rsidR="002E46E2" w:rsidRPr="002E46E2" w:rsidRDefault="002E46E2" w:rsidP="000250D1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</w:p>
    <w:p w14:paraId="4FE50392" w14:textId="77777777" w:rsidR="009E5992" w:rsidRPr="009E5992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八、代表性专利</w:t>
      </w:r>
    </w:p>
    <w:p w14:paraId="1FC6D3D4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九、代表性获奖成果</w:t>
      </w:r>
    </w:p>
    <w:p w14:paraId="52169EDF" w14:textId="3C04A735" w:rsidR="00904ED7" w:rsidRDefault="00904ED7" w:rsidP="00FE7F6C">
      <w:pPr>
        <w:spacing w:line="360" w:lineRule="auto"/>
        <w:ind w:firstLine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1. </w:t>
      </w:r>
      <w:r w:rsidRPr="00FE7F6C">
        <w:rPr>
          <w:rFonts w:ascii="宋体" w:hAnsi="宋体" w:hint="eastAsia"/>
          <w:b/>
          <w:bCs/>
          <w:sz w:val="24"/>
        </w:rPr>
        <w:t>科研</w:t>
      </w:r>
      <w:r w:rsidR="009843A4" w:rsidRPr="00FE7F6C">
        <w:rPr>
          <w:rFonts w:ascii="宋体" w:hAnsi="宋体" w:hint="eastAsia"/>
          <w:b/>
          <w:bCs/>
          <w:sz w:val="24"/>
        </w:rPr>
        <w:t>获</w:t>
      </w:r>
      <w:r w:rsidRPr="00FE7F6C">
        <w:rPr>
          <w:rFonts w:ascii="宋体" w:hAnsi="宋体" w:hint="eastAsia"/>
          <w:b/>
          <w:bCs/>
          <w:sz w:val="24"/>
        </w:rPr>
        <w:t>奖</w:t>
      </w:r>
      <w:r>
        <w:rPr>
          <w:rFonts w:ascii="宋体" w:hAnsi="宋体" w:hint="eastAsia"/>
          <w:sz w:val="24"/>
        </w:rPr>
        <w:t>：</w:t>
      </w:r>
      <w:r w:rsidRPr="000F1C07">
        <w:rPr>
          <w:rFonts w:ascii="宋体" w:hAnsi="宋体" w:hint="eastAsia"/>
          <w:sz w:val="24"/>
        </w:rPr>
        <w:t>市哲学社会科学成果奖三等奖1项，</w:t>
      </w:r>
      <w:r w:rsidRPr="000F1C07">
        <w:rPr>
          <w:rFonts w:ascii="宋体" w:hAnsi="宋体"/>
          <w:sz w:val="24"/>
        </w:rPr>
        <w:t>市思想政治工作研究成果奖</w:t>
      </w:r>
      <w:r w:rsidRPr="000F1C07">
        <w:rPr>
          <w:rFonts w:ascii="宋体" w:hAnsi="宋体" w:hint="eastAsia"/>
          <w:sz w:val="24"/>
        </w:rPr>
        <w:t>三等奖1项。</w:t>
      </w:r>
    </w:p>
    <w:p w14:paraId="6FF8F68D" w14:textId="252C45C5" w:rsidR="00904ED7" w:rsidRDefault="00904ED7" w:rsidP="00FE7F6C">
      <w:pPr>
        <w:spacing w:line="360" w:lineRule="auto"/>
        <w:ind w:firstLine="420"/>
        <w:rPr>
          <w:rFonts w:ascii="黑体" w:eastAsia="黑体" w:hAnsi="黑体" w:hint="eastAsia"/>
          <w:sz w:val="24"/>
          <w:szCs w:val="24"/>
        </w:rPr>
      </w:pPr>
      <w:r>
        <w:rPr>
          <w:rFonts w:ascii="宋体" w:hAnsi="宋体" w:hint="eastAsia"/>
          <w:sz w:val="24"/>
        </w:rPr>
        <w:t xml:space="preserve">2. </w:t>
      </w:r>
      <w:r w:rsidRPr="00FE7F6C">
        <w:rPr>
          <w:rFonts w:ascii="宋体" w:hAnsi="宋体" w:hint="eastAsia"/>
          <w:b/>
          <w:bCs/>
          <w:sz w:val="24"/>
        </w:rPr>
        <w:t>教学获奖</w:t>
      </w:r>
      <w:r>
        <w:rPr>
          <w:rFonts w:ascii="宋体" w:hAnsi="宋体" w:hint="eastAsia"/>
          <w:sz w:val="24"/>
        </w:rPr>
        <w:t>：</w:t>
      </w:r>
      <w:r w:rsidRPr="000F1C07">
        <w:rPr>
          <w:rFonts w:ascii="宋体" w:hAnsi="宋体" w:hint="eastAsia"/>
          <w:sz w:val="24"/>
        </w:rPr>
        <w:t>校</w:t>
      </w:r>
      <w:r>
        <w:rPr>
          <w:rFonts w:ascii="宋体" w:hAnsi="宋体" w:hint="eastAsia"/>
          <w:sz w:val="24"/>
        </w:rPr>
        <w:t>课程思政教学比赛</w:t>
      </w:r>
      <w:r w:rsidRPr="00B4056C">
        <w:rPr>
          <w:rFonts w:ascii="宋体" w:hAnsi="宋体" w:hint="eastAsia"/>
          <w:sz w:val="24"/>
        </w:rPr>
        <w:t>一等奖</w:t>
      </w:r>
      <w:r>
        <w:rPr>
          <w:rFonts w:ascii="宋体" w:hAnsi="宋体" w:hint="eastAsia"/>
          <w:sz w:val="24"/>
        </w:rPr>
        <w:t>、省级教学竞赛二等奖2项、三等奖2项、国家级B类教学竞赛</w:t>
      </w:r>
      <w:r w:rsidR="009843A4">
        <w:rPr>
          <w:rFonts w:ascii="宋体" w:hAnsi="宋体" w:hint="eastAsia"/>
          <w:sz w:val="24"/>
        </w:rPr>
        <w:t>团队</w:t>
      </w:r>
      <w:r w:rsidRPr="00B4056C">
        <w:rPr>
          <w:rFonts w:ascii="宋体" w:hAnsi="宋体" w:hint="eastAsia"/>
          <w:sz w:val="24"/>
        </w:rPr>
        <w:t>三等奖</w:t>
      </w:r>
      <w:r w:rsidR="000250D1"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B类学科竞赛省级</w:t>
      </w:r>
      <w:r w:rsidRPr="00B4056C">
        <w:rPr>
          <w:rFonts w:ascii="宋体" w:hAnsi="宋体" w:hint="eastAsia"/>
          <w:sz w:val="24"/>
        </w:rPr>
        <w:t>教师指导</w:t>
      </w:r>
      <w:r>
        <w:rPr>
          <w:rFonts w:ascii="宋体" w:hAnsi="宋体" w:hint="eastAsia"/>
          <w:sz w:val="24"/>
        </w:rPr>
        <w:t>奖</w:t>
      </w:r>
      <w:r w:rsidRPr="001D3426">
        <w:rPr>
          <w:rFonts w:ascii="宋体" w:hAnsi="宋体" w:hint="eastAsia"/>
          <w:sz w:val="24"/>
        </w:rPr>
        <w:t>二等奖4</w:t>
      </w:r>
      <w:r>
        <w:rPr>
          <w:rFonts w:ascii="宋体" w:hAnsi="宋体" w:hint="eastAsia"/>
          <w:sz w:val="24"/>
        </w:rPr>
        <w:t>项</w:t>
      </w:r>
      <w:r w:rsidRPr="001D3426">
        <w:rPr>
          <w:rFonts w:ascii="宋体" w:hAnsi="宋体" w:hint="eastAsia"/>
          <w:sz w:val="24"/>
        </w:rPr>
        <w:t>、三等奖</w:t>
      </w:r>
      <w:r w:rsidR="009843A4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项</w:t>
      </w:r>
      <w:r w:rsidRPr="000F1C07">
        <w:rPr>
          <w:rFonts w:ascii="宋体" w:hAnsi="宋体" w:hint="eastAsia"/>
          <w:sz w:val="24"/>
        </w:rPr>
        <w:t>，指导本科生省级创新项目1项。</w:t>
      </w:r>
    </w:p>
    <w:sectPr w:rsidR="00904ED7" w:rsidSect="00864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A169" w14:textId="77777777" w:rsidR="00102F32" w:rsidRDefault="00102F32" w:rsidP="00A43317">
      <w:r>
        <w:separator/>
      </w:r>
    </w:p>
  </w:endnote>
  <w:endnote w:type="continuationSeparator" w:id="0">
    <w:p w14:paraId="608DFC19" w14:textId="77777777" w:rsidR="00102F32" w:rsidRDefault="00102F32" w:rsidP="00A4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FA79" w14:textId="77777777" w:rsidR="00102F32" w:rsidRDefault="00102F32" w:rsidP="00A43317">
      <w:r>
        <w:separator/>
      </w:r>
    </w:p>
  </w:footnote>
  <w:footnote w:type="continuationSeparator" w:id="0">
    <w:p w14:paraId="2AB4720C" w14:textId="77777777" w:rsidR="00102F32" w:rsidRDefault="00102F32" w:rsidP="00A43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1AF2F7"/>
    <w:multiLevelType w:val="singleLevel"/>
    <w:tmpl w:val="F51AF2F7"/>
    <w:lvl w:ilvl="0">
      <w:start w:val="1"/>
      <w:numFmt w:val="decimal"/>
      <w:suff w:val="space"/>
      <w:lvlText w:val="%1."/>
      <w:lvlJc w:val="left"/>
      <w:rPr>
        <w:rFonts w:hint="default"/>
        <w:sz w:val="18"/>
        <w:szCs w:val="18"/>
      </w:rPr>
    </w:lvl>
  </w:abstractNum>
  <w:num w:numId="1" w16cid:durableId="6076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RlNDZjZWRjMDk4YzllZGI3OTI1ZTIwMGQzMDBkYWQifQ=="/>
  </w:docVars>
  <w:rsids>
    <w:rsidRoot w:val="00497858"/>
    <w:rsid w:val="000250D1"/>
    <w:rsid w:val="000451C7"/>
    <w:rsid w:val="000658FE"/>
    <w:rsid w:val="00080350"/>
    <w:rsid w:val="00087131"/>
    <w:rsid w:val="00091D73"/>
    <w:rsid w:val="00096944"/>
    <w:rsid w:val="000B1C3F"/>
    <w:rsid w:val="000E1EF7"/>
    <w:rsid w:val="00100C6B"/>
    <w:rsid w:val="00102F32"/>
    <w:rsid w:val="001850AE"/>
    <w:rsid w:val="001E5D26"/>
    <w:rsid w:val="001F3D70"/>
    <w:rsid w:val="001F45AE"/>
    <w:rsid w:val="00237DF4"/>
    <w:rsid w:val="00274C40"/>
    <w:rsid w:val="00296487"/>
    <w:rsid w:val="002B7491"/>
    <w:rsid w:val="002C27FE"/>
    <w:rsid w:val="002D7931"/>
    <w:rsid w:val="002E46E2"/>
    <w:rsid w:val="00303D7F"/>
    <w:rsid w:val="003629B8"/>
    <w:rsid w:val="00365A4E"/>
    <w:rsid w:val="00377F85"/>
    <w:rsid w:val="003A666D"/>
    <w:rsid w:val="003B76A9"/>
    <w:rsid w:val="003E19E3"/>
    <w:rsid w:val="003E5DC5"/>
    <w:rsid w:val="00497858"/>
    <w:rsid w:val="004C3967"/>
    <w:rsid w:val="004E66FA"/>
    <w:rsid w:val="0051214E"/>
    <w:rsid w:val="00520B45"/>
    <w:rsid w:val="00567869"/>
    <w:rsid w:val="00583C3F"/>
    <w:rsid w:val="005B08B3"/>
    <w:rsid w:val="005B2D8C"/>
    <w:rsid w:val="005C38E6"/>
    <w:rsid w:val="005C5F8A"/>
    <w:rsid w:val="00663776"/>
    <w:rsid w:val="0069547D"/>
    <w:rsid w:val="00703CD3"/>
    <w:rsid w:val="00717B89"/>
    <w:rsid w:val="00773422"/>
    <w:rsid w:val="0077671F"/>
    <w:rsid w:val="00780509"/>
    <w:rsid w:val="007F0D5B"/>
    <w:rsid w:val="008641BC"/>
    <w:rsid w:val="00867FF7"/>
    <w:rsid w:val="008A5C77"/>
    <w:rsid w:val="00904ED7"/>
    <w:rsid w:val="00911DC8"/>
    <w:rsid w:val="0092558F"/>
    <w:rsid w:val="009843A4"/>
    <w:rsid w:val="009D3F57"/>
    <w:rsid w:val="009E5992"/>
    <w:rsid w:val="00A15156"/>
    <w:rsid w:val="00A2789A"/>
    <w:rsid w:val="00A43317"/>
    <w:rsid w:val="00AD251F"/>
    <w:rsid w:val="00AD7373"/>
    <w:rsid w:val="00AF0FC1"/>
    <w:rsid w:val="00B02112"/>
    <w:rsid w:val="00B17B26"/>
    <w:rsid w:val="00B222D9"/>
    <w:rsid w:val="00B26D29"/>
    <w:rsid w:val="00B70991"/>
    <w:rsid w:val="00B74C37"/>
    <w:rsid w:val="00B8076E"/>
    <w:rsid w:val="00B8466E"/>
    <w:rsid w:val="00BA59F3"/>
    <w:rsid w:val="00BB49DC"/>
    <w:rsid w:val="00BE1DF2"/>
    <w:rsid w:val="00C1338B"/>
    <w:rsid w:val="00C90A56"/>
    <w:rsid w:val="00C93B34"/>
    <w:rsid w:val="00CD611D"/>
    <w:rsid w:val="00CF6C12"/>
    <w:rsid w:val="00D0581F"/>
    <w:rsid w:val="00D07A6B"/>
    <w:rsid w:val="00D42628"/>
    <w:rsid w:val="00D47334"/>
    <w:rsid w:val="00D669DF"/>
    <w:rsid w:val="00DA2E38"/>
    <w:rsid w:val="00DE1E24"/>
    <w:rsid w:val="00E04509"/>
    <w:rsid w:val="00E618BE"/>
    <w:rsid w:val="00EB4EF1"/>
    <w:rsid w:val="00EC2882"/>
    <w:rsid w:val="00ED22B2"/>
    <w:rsid w:val="00F65FA4"/>
    <w:rsid w:val="00F710DC"/>
    <w:rsid w:val="00FE7F6C"/>
    <w:rsid w:val="00FF56F1"/>
    <w:rsid w:val="017D1D25"/>
    <w:rsid w:val="030517AD"/>
    <w:rsid w:val="1D1836A4"/>
    <w:rsid w:val="2955005F"/>
    <w:rsid w:val="46FA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1F73E"/>
  <w15:docId w15:val="{021AC002-00EF-47E3-9071-5FA19AE2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1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641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64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64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864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41BC"/>
    <w:rPr>
      <w:b/>
      <w:bCs/>
    </w:rPr>
  </w:style>
  <w:style w:type="character" w:styleId="ab">
    <w:name w:val="Emphasis"/>
    <w:basedOn w:val="a0"/>
    <w:uiPriority w:val="20"/>
    <w:qFormat/>
    <w:rsid w:val="008641BC"/>
    <w:rPr>
      <w:i/>
      <w:iCs/>
    </w:rPr>
  </w:style>
  <w:style w:type="character" w:styleId="ac">
    <w:name w:val="Hyperlink"/>
    <w:basedOn w:val="a0"/>
    <w:uiPriority w:val="99"/>
    <w:semiHidden/>
    <w:unhideWhenUsed/>
    <w:qFormat/>
    <w:rsid w:val="008641BC"/>
    <w:rPr>
      <w:color w:val="0000FF"/>
      <w:u w:val="single"/>
    </w:rPr>
  </w:style>
  <w:style w:type="paragraph" w:customStyle="1" w:styleId="vsbcontentstart">
    <w:name w:val="vsbcontent_start"/>
    <w:basedOn w:val="a"/>
    <w:qFormat/>
    <w:rsid w:val="00864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sid w:val="008641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641B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8641BC"/>
    <w:rPr>
      <w:sz w:val="18"/>
      <w:szCs w:val="18"/>
    </w:rPr>
  </w:style>
  <w:style w:type="paragraph" w:styleId="ad">
    <w:name w:val="List Paragraph"/>
    <w:basedOn w:val="a"/>
    <w:uiPriority w:val="34"/>
    <w:qFormat/>
    <w:rsid w:val="008641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LP</cp:lastModifiedBy>
  <cp:revision>22</cp:revision>
  <dcterms:created xsi:type="dcterms:W3CDTF">2026-03-02T09:02:00Z</dcterms:created>
  <dcterms:modified xsi:type="dcterms:W3CDTF">2026-03-02T10:45:00Z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C7317737458D44CDA4F0AF2AB393BF47_12</vt:lpwstr>
  </property>
</Properties>
</file>